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3B" w:rsidRDefault="003B6360" w:rsidP="00392E80">
      <w:pPr>
        <w:spacing w:after="0" w:line="240" w:lineRule="auto"/>
        <w:ind w:left="900" w:right="5976"/>
        <w:jc w:val="center"/>
        <w:rPr>
          <w:rFonts w:ascii="Century Gothic" w:hAnsi="Century Gothic"/>
          <w:b/>
          <w:sz w:val="24"/>
          <w:szCs w:val="24"/>
        </w:rPr>
      </w:pPr>
      <w:r>
        <w:rPr>
          <w:rFonts w:ascii="Century Gothic" w:hAnsi="Century Gothic"/>
          <w:b/>
          <w:noProof/>
          <w:sz w:val="28"/>
          <w:szCs w:val="40"/>
        </w:rPr>
        <w:drawing>
          <wp:anchor distT="0" distB="0" distL="114300" distR="114300" simplePos="0" relativeHeight="251772928" behindDoc="0" locked="0" layoutInCell="1" allowOverlap="1">
            <wp:simplePos x="0" y="0"/>
            <wp:positionH relativeFrom="margin">
              <wp:posOffset>167640</wp:posOffset>
            </wp:positionH>
            <wp:positionV relativeFrom="paragraph">
              <wp:posOffset>-83819</wp:posOffset>
            </wp:positionV>
            <wp:extent cx="2280920" cy="2225382"/>
            <wp:effectExtent l="0" t="0" r="508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AnnivLogo_white-bor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5570" cy="2229919"/>
                    </a:xfrm>
                    <a:prstGeom prst="rect">
                      <a:avLst/>
                    </a:prstGeom>
                  </pic:spPr>
                </pic:pic>
              </a:graphicData>
            </a:graphic>
          </wp:anchor>
        </w:drawing>
      </w:r>
    </w:p>
    <w:p w:rsidR="00B46AEF" w:rsidRDefault="00B46AEF" w:rsidP="00392E80">
      <w:pPr>
        <w:spacing w:after="0" w:line="240" w:lineRule="auto"/>
        <w:ind w:left="900" w:right="5976"/>
        <w:jc w:val="center"/>
        <w:rPr>
          <w:rFonts w:ascii="Century Gothic" w:hAnsi="Century Gothic"/>
          <w:b/>
          <w:sz w:val="24"/>
          <w:szCs w:val="24"/>
        </w:rPr>
      </w:pPr>
    </w:p>
    <w:p w:rsidR="00B46AEF" w:rsidRDefault="00B46AEF" w:rsidP="00392E80">
      <w:pPr>
        <w:spacing w:after="0" w:line="240" w:lineRule="auto"/>
        <w:ind w:left="900" w:right="5976"/>
        <w:jc w:val="center"/>
        <w:rPr>
          <w:rFonts w:ascii="Century Gothic" w:hAnsi="Century Gothic"/>
          <w:b/>
          <w:sz w:val="24"/>
          <w:szCs w:val="24"/>
        </w:rPr>
      </w:pPr>
    </w:p>
    <w:p w:rsidR="00CB423B" w:rsidRDefault="00CB423B" w:rsidP="00EB7E04">
      <w:pPr>
        <w:spacing w:after="0" w:line="240" w:lineRule="auto"/>
        <w:ind w:left="900" w:right="5976"/>
        <w:jc w:val="right"/>
        <w:rPr>
          <w:rFonts w:ascii="Century Gothic" w:hAnsi="Century Gothic"/>
          <w:b/>
          <w:sz w:val="24"/>
          <w:szCs w:val="24"/>
        </w:rPr>
      </w:pPr>
    </w:p>
    <w:p w:rsidR="003B6360" w:rsidRPr="00CB423B" w:rsidRDefault="00244A4E" w:rsidP="00244A4E">
      <w:pPr>
        <w:spacing w:after="0" w:line="240" w:lineRule="auto"/>
        <w:ind w:right="324"/>
        <w:rPr>
          <w:rFonts w:ascii="Franklin Gothic Medium" w:hAnsi="Franklin Gothic Medium"/>
          <w:b/>
          <w:sz w:val="84"/>
          <w:szCs w:val="84"/>
        </w:rPr>
      </w:pPr>
      <w:r>
        <w:rPr>
          <w:rFonts w:ascii="Franklin Gothic Medium" w:hAnsi="Franklin Gothic Medium"/>
          <w:b/>
          <w:sz w:val="84"/>
          <w:szCs w:val="84"/>
        </w:rPr>
        <w:t xml:space="preserve">   </w:t>
      </w:r>
      <w:r w:rsidR="004B4BF0">
        <w:rPr>
          <w:rFonts w:ascii="Franklin Gothic Medium" w:hAnsi="Franklin Gothic Medium"/>
          <w:b/>
          <w:sz w:val="84"/>
          <w:szCs w:val="84"/>
        </w:rPr>
        <w:t xml:space="preserve">                </w:t>
      </w:r>
      <w:r w:rsidR="00C85398">
        <w:rPr>
          <w:rFonts w:ascii="Franklin Gothic Medium" w:hAnsi="Franklin Gothic Medium"/>
          <w:b/>
          <w:sz w:val="84"/>
          <w:szCs w:val="84"/>
        </w:rPr>
        <w:t xml:space="preserve"> </w:t>
      </w:r>
      <w:r w:rsidR="0024052A">
        <w:rPr>
          <w:rFonts w:ascii="Franklin Gothic Medium" w:hAnsi="Franklin Gothic Medium"/>
          <w:b/>
          <w:sz w:val="84"/>
          <w:szCs w:val="84"/>
        </w:rPr>
        <w:t>SOUTHEAST</w:t>
      </w:r>
      <w:r w:rsidR="000357B5">
        <w:rPr>
          <w:rFonts w:ascii="Franklin Gothic Medium" w:hAnsi="Franklin Gothic Medium"/>
          <w:b/>
          <w:sz w:val="84"/>
          <w:szCs w:val="84"/>
        </w:rPr>
        <w:t xml:space="preserve"> MN</w:t>
      </w:r>
    </w:p>
    <w:p w:rsidR="008009B7" w:rsidRPr="003B6360" w:rsidRDefault="00191483" w:rsidP="003921EF">
      <w:pPr>
        <w:spacing w:after="0" w:line="240" w:lineRule="auto"/>
        <w:jc w:val="center"/>
        <w:rPr>
          <w:rFonts w:ascii="Century Gothic" w:hAnsi="Century Gothic"/>
          <w:b/>
          <w:sz w:val="20"/>
          <w:szCs w:val="24"/>
        </w:rPr>
      </w:pPr>
      <w:r>
        <w:rPr>
          <w:noProof/>
        </w:rPr>
        <mc:AlternateContent>
          <mc:Choice Requires="wps">
            <w:drawing>
              <wp:anchor distT="45720" distB="45720" distL="114300" distR="114300" simplePos="0" relativeHeight="251770880" behindDoc="1" locked="0" layoutInCell="1" allowOverlap="1">
                <wp:simplePos x="0" y="0"/>
                <wp:positionH relativeFrom="margin">
                  <wp:posOffset>1645920</wp:posOffset>
                </wp:positionH>
                <wp:positionV relativeFrom="paragraph">
                  <wp:posOffset>27940</wp:posOffset>
                </wp:positionV>
                <wp:extent cx="5561330" cy="408940"/>
                <wp:effectExtent l="0" t="0" r="1270" b="0"/>
                <wp:wrapNone/>
                <wp:docPr id="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408940"/>
                        </a:xfrm>
                        <a:prstGeom prst="rect">
                          <a:avLst/>
                        </a:prstGeom>
                        <a:solidFill>
                          <a:srgbClr val="952332"/>
                        </a:solidFill>
                        <a:ln>
                          <a:noFill/>
                        </a:ln>
                      </wps:spPr>
                      <wps:txbx>
                        <w:txbxContent>
                          <w:p w:rsidR="00922B49" w:rsidRPr="0042048D" w:rsidRDefault="00B8013C" w:rsidP="00B8013C">
                            <w:pPr>
                              <w:spacing w:line="240" w:lineRule="auto"/>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                           </w:t>
                            </w:r>
                            <w:r w:rsidR="008F1E06">
                              <w:rPr>
                                <w:rFonts w:ascii="Arial" w:hAnsi="Arial" w:cs="Arial"/>
                                <w:b/>
                                <w:smallCaps/>
                                <w:color w:val="FFFFFF" w:themeColor="background1"/>
                                <w:sz w:val="40"/>
                                <w:szCs w:val="40"/>
                              </w:rPr>
                              <w:t>Friends of NRA</w:t>
                            </w:r>
                          </w:p>
                          <w:p w:rsidR="00B46AEF" w:rsidRDefault="00B46A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129.6pt;margin-top:2.2pt;width:437.9pt;height:32.2pt;z-index:-25154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" fillcolor="#952332" stroked="f">
                <v:textbox>
                  <w:txbxContent>
                    <w:p w:rsidR="00922B49" w:rsidRPr="0042048D" w:rsidRDefault="00B8013C" w:rsidP="00B8013C">
                      <w:pPr>
                        <w:spacing w:line="240" w:lineRule="auto"/>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                           </w:t>
                      </w:r>
                      <w:r w:rsidR="008F1E06">
                        <w:rPr>
                          <w:rFonts w:ascii="Arial" w:hAnsi="Arial" w:cs="Arial"/>
                          <w:b/>
                          <w:smallCaps/>
                          <w:color w:val="FFFFFF" w:themeColor="background1"/>
                          <w:sz w:val="40"/>
                          <w:szCs w:val="40"/>
                        </w:rPr>
                        <w:t>Friends of NRA</w:t>
                      </w:r>
                    </w:p>
                    <w:p w:rsidR="00B46AEF" w:rsidRDefault="00B46AEF"/>
                  </w:txbxContent>
                </v:textbox>
                <w10:wrap anchorx="margin"/>
              </v:shape>
            </w:pict>
          </mc:Fallback>
        </mc:AlternateContent>
      </w:r>
    </w:p>
    <w:p w:rsidR="00CB423B" w:rsidRPr="003B6360" w:rsidRDefault="00922B49" w:rsidP="00922B49">
      <w:pPr>
        <w:tabs>
          <w:tab w:val="left" w:pos="4976"/>
        </w:tabs>
        <w:spacing w:after="0" w:line="240" w:lineRule="auto"/>
        <w:rPr>
          <w:rFonts w:ascii="Century Gothic" w:hAnsi="Century Gothic"/>
          <w:b/>
          <w:sz w:val="20"/>
          <w:szCs w:val="24"/>
        </w:rPr>
      </w:pPr>
      <w:r w:rsidRPr="003B6360">
        <w:rPr>
          <w:rFonts w:ascii="Century Gothic" w:hAnsi="Century Gothic"/>
          <w:b/>
          <w:sz w:val="20"/>
          <w:szCs w:val="24"/>
        </w:rPr>
        <w:tab/>
      </w:r>
      <w:r w:rsidR="008F1E06">
        <w:rPr>
          <w:rFonts w:ascii="Century Gothic" w:hAnsi="Century Gothic"/>
          <w:b/>
          <w:sz w:val="20"/>
          <w:szCs w:val="24"/>
        </w:rPr>
        <w:t xml:space="preserve">      </w:t>
      </w:r>
    </w:p>
    <w:p w:rsidR="003B6360" w:rsidRPr="003B6360" w:rsidRDefault="003B6360" w:rsidP="003B6360">
      <w:pPr>
        <w:spacing w:after="0" w:line="240" w:lineRule="auto"/>
        <w:ind w:right="324"/>
        <w:jc w:val="right"/>
        <w:rPr>
          <w:rFonts w:ascii="Century Gothic" w:hAnsi="Century Gothic"/>
          <w:b/>
          <w:smallCaps/>
          <w:sz w:val="20"/>
          <w:szCs w:val="24"/>
        </w:rPr>
      </w:pPr>
    </w:p>
    <w:p w:rsidR="003B6360" w:rsidRPr="00CE3FAD" w:rsidRDefault="003B6360" w:rsidP="003B6360">
      <w:pPr>
        <w:spacing w:after="0" w:line="240" w:lineRule="auto"/>
        <w:ind w:right="324"/>
        <w:jc w:val="right"/>
        <w:rPr>
          <w:rFonts w:ascii="Century Gothic" w:hAnsi="Century Gothic"/>
          <w:b/>
          <w:smallCaps/>
          <w:sz w:val="24"/>
          <w:szCs w:val="24"/>
        </w:rPr>
      </w:pPr>
      <w:r w:rsidRPr="00CE3FAD">
        <w:rPr>
          <w:rFonts w:ascii="Century Gothic" w:hAnsi="Century Gothic"/>
          <w:b/>
          <w:smallCaps/>
          <w:sz w:val="24"/>
          <w:szCs w:val="24"/>
        </w:rPr>
        <w:t>on behalf of The NRA Foundation</w:t>
      </w:r>
    </w:p>
    <w:p w:rsidR="00A832D7" w:rsidRDefault="00191483" w:rsidP="007C51D5">
      <w:pPr>
        <w:spacing w:after="0"/>
        <w:jc w:val="center"/>
        <w:rPr>
          <w:rFonts w:ascii="Franklin Gothic Medium" w:hAnsi="Franklin Gothic Medium"/>
          <w:b/>
          <w:smallCaps/>
          <w:color w:val="1B2F4D"/>
          <w:sz w:val="72"/>
          <w:szCs w:val="60"/>
        </w:rPr>
      </w:pPr>
      <w:r w:rsidRPr="008F1E06">
        <w:rPr>
          <w:rFonts w:ascii="Franklin Gothic Medium" w:hAnsi="Franklin Gothic Medium"/>
          <w:smallCaps/>
          <w:noProof/>
          <w:spacing w:val="18"/>
          <w:sz w:val="56"/>
          <w:szCs w:val="56"/>
        </w:rPr>
        <mc:AlternateContent>
          <mc:Choice Requires="wps">
            <w:drawing>
              <wp:anchor distT="0" distB="0" distL="114300" distR="114300" simplePos="0" relativeHeight="251777024" behindDoc="0" locked="0" layoutInCell="1" allowOverlap="1">
                <wp:simplePos x="0" y="0"/>
                <wp:positionH relativeFrom="column">
                  <wp:posOffset>-76200</wp:posOffset>
                </wp:positionH>
                <wp:positionV relativeFrom="paragraph">
                  <wp:posOffset>455295</wp:posOffset>
                </wp:positionV>
                <wp:extent cx="2423160" cy="1249680"/>
                <wp:effectExtent l="0" t="0" r="15240" b="266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249680"/>
                        </a:xfrm>
                        <a:prstGeom prst="rect">
                          <a:avLst/>
                        </a:prstGeom>
                        <a:solidFill>
                          <a:srgbClr val="FFFFFF"/>
                        </a:solidFill>
                        <a:ln w="9525">
                          <a:solidFill>
                            <a:srgbClr val="000000"/>
                          </a:solidFill>
                          <a:miter lim="800000"/>
                          <a:headEnd/>
                          <a:tailEnd/>
                        </a:ln>
                      </wps:spPr>
                      <wps:txbx>
                        <w:txbxContent>
                          <w:p w:rsidR="00975BDE" w:rsidRDefault="00975BDE">
                            <w:r w:rsidRPr="00975BDE">
                              <w:rPr>
                                <w:noProof/>
                              </w:rPr>
                              <w:drawing>
                                <wp:inline distT="0" distB="0" distL="0" distR="0">
                                  <wp:extent cx="2212902" cy="514350"/>
                                  <wp:effectExtent l="19050" t="0" r="0" b="0"/>
                                  <wp:docPr id="1" name="Picture 34" descr="GOY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Y1-ed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8756" cy="522684"/>
                                          </a:xfrm>
                                          <a:prstGeom prst="rect">
                                            <a:avLst/>
                                          </a:prstGeom>
                                          <a:noFill/>
                                          <a:ln>
                                            <a:noFill/>
                                          </a:ln>
                                        </pic:spPr>
                                      </pic:pic>
                                    </a:graphicData>
                                  </a:graphic>
                                </wp:inline>
                              </w:drawing>
                            </w:r>
                          </w:p>
                          <w:p w:rsidR="00975BDE" w:rsidRPr="00975BDE" w:rsidRDefault="00975BDE">
                            <w:pPr>
                              <w:rPr>
                                <w:b/>
                                <w:sz w:val="28"/>
                                <w:szCs w:val="28"/>
                              </w:rPr>
                            </w:pPr>
                            <w:r>
                              <w:rPr>
                                <w:b/>
                                <w:sz w:val="28"/>
                                <w:szCs w:val="28"/>
                              </w:rPr>
                              <w:t xml:space="preserve">      </w:t>
                            </w:r>
                            <w:r w:rsidRPr="00975BDE">
                              <w:rPr>
                                <w:b/>
                                <w:sz w:val="28"/>
                                <w:szCs w:val="28"/>
                              </w:rPr>
                              <w:t xml:space="preserve">2017 Gun of the Year </w:t>
                            </w:r>
                            <w:r>
                              <w:rPr>
                                <w:b/>
                                <w:sz w:val="28"/>
                                <w:szCs w:val="28"/>
                              </w:rPr>
                              <w:t xml:space="preserve">      </w:t>
                            </w:r>
                            <w:r w:rsidRPr="00975BDE">
                              <w:rPr>
                                <w:b/>
                                <w:sz w:val="28"/>
                                <w:szCs w:val="28"/>
                              </w:rPr>
                              <w:t>Daniel Defense M4 Carbine</w:t>
                            </w:r>
                          </w:p>
                          <w:p w:rsidR="00975BDE" w:rsidRDefault="00975BDE"/>
                          <w:p w:rsidR="00975BDE" w:rsidRDefault="00975BDE"/>
                          <w:p w:rsidR="00975BDE" w:rsidRDefault="00975B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6pt;margin-top:35.85pt;width:190.8pt;height:98.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RgLQIAAFgEAAAOAAAAZHJzL2Uyb0RvYy54bWysVNtu2zAMfR+wfxD0vjhxkyw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">
                <v:textbox>
                  <w:txbxContent>
                    <w:p w:rsidR="00975BDE" w:rsidRDefault="00975BDE">
                      <w:r w:rsidRPr="00975BDE">
                        <w:rPr>
                          <w:noProof/>
                        </w:rPr>
                        <w:drawing>
                          <wp:inline distT="0" distB="0" distL="0" distR="0">
                            <wp:extent cx="2212902" cy="514350"/>
                            <wp:effectExtent l="19050" t="0" r="0" b="0"/>
                            <wp:docPr id="1" name="Picture 34" descr="GOY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Y1-ed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8756" cy="522684"/>
                                    </a:xfrm>
                                    <a:prstGeom prst="rect">
                                      <a:avLst/>
                                    </a:prstGeom>
                                    <a:noFill/>
                                    <a:ln>
                                      <a:noFill/>
                                    </a:ln>
                                  </pic:spPr>
                                </pic:pic>
                              </a:graphicData>
                            </a:graphic>
                          </wp:inline>
                        </w:drawing>
                      </w:r>
                    </w:p>
                    <w:p w:rsidR="00975BDE" w:rsidRPr="00975BDE" w:rsidRDefault="00975BDE">
                      <w:pPr>
                        <w:rPr>
                          <w:b/>
                          <w:sz w:val="28"/>
                          <w:szCs w:val="28"/>
                        </w:rPr>
                      </w:pPr>
                      <w:r>
                        <w:rPr>
                          <w:b/>
                          <w:sz w:val="28"/>
                          <w:szCs w:val="28"/>
                        </w:rPr>
                        <w:t xml:space="preserve">      </w:t>
                      </w:r>
                      <w:r w:rsidRPr="00975BDE">
                        <w:rPr>
                          <w:b/>
                          <w:sz w:val="28"/>
                          <w:szCs w:val="28"/>
                        </w:rPr>
                        <w:t xml:space="preserve">2017 Gun of the Year </w:t>
                      </w:r>
                      <w:r>
                        <w:rPr>
                          <w:b/>
                          <w:sz w:val="28"/>
                          <w:szCs w:val="28"/>
                        </w:rPr>
                        <w:t xml:space="preserve">      </w:t>
                      </w:r>
                      <w:r w:rsidRPr="00975BDE">
                        <w:rPr>
                          <w:b/>
                          <w:sz w:val="28"/>
                          <w:szCs w:val="28"/>
                        </w:rPr>
                        <w:t>Daniel Defense M4 Carbine</w:t>
                      </w:r>
                    </w:p>
                    <w:p w:rsidR="00975BDE" w:rsidRDefault="00975BDE"/>
                    <w:p w:rsidR="00975BDE" w:rsidRDefault="00975BDE"/>
                    <w:p w:rsidR="00975BDE" w:rsidRDefault="00975BDE"/>
                  </w:txbxContent>
                </v:textbox>
              </v:shape>
            </w:pict>
          </mc:Fallback>
        </mc:AlternateContent>
      </w:r>
      <w:r w:rsidR="0024052A">
        <w:rPr>
          <w:rFonts w:ascii="Franklin Gothic Medium" w:hAnsi="Franklin Gothic Medium"/>
          <w:b/>
          <w:smallCaps/>
          <w:color w:val="051D49"/>
          <w:sz w:val="56"/>
          <w:szCs w:val="56"/>
        </w:rPr>
        <w:t>Thursday October 26</w:t>
      </w:r>
      <w:r w:rsidR="00B8013C" w:rsidRPr="008F1E06">
        <w:rPr>
          <w:rFonts w:ascii="Franklin Gothic Medium" w:hAnsi="Franklin Gothic Medium"/>
          <w:b/>
          <w:smallCaps/>
          <w:color w:val="051D49"/>
          <w:sz w:val="56"/>
          <w:szCs w:val="56"/>
        </w:rPr>
        <w:t>th</w:t>
      </w:r>
      <w:r w:rsidR="004B007A" w:rsidRPr="008F1E06">
        <w:rPr>
          <w:rFonts w:ascii="Franklin Gothic Medium" w:hAnsi="Franklin Gothic Medium"/>
          <w:b/>
          <w:smallCaps/>
          <w:color w:val="051D49"/>
          <w:sz w:val="56"/>
          <w:szCs w:val="56"/>
        </w:rPr>
        <w:t>,</w:t>
      </w:r>
      <w:r w:rsidR="00A832D7" w:rsidRPr="008F1E06">
        <w:rPr>
          <w:rFonts w:ascii="Franklin Gothic Medium" w:hAnsi="Franklin Gothic Medium"/>
          <w:b/>
          <w:smallCaps/>
          <w:color w:val="051D49"/>
          <w:sz w:val="56"/>
          <w:szCs w:val="56"/>
        </w:rPr>
        <w:t xml:space="preserve"> </w:t>
      </w:r>
      <w:r w:rsidR="003921EF" w:rsidRPr="008F1E06">
        <w:rPr>
          <w:rFonts w:ascii="Franklin Gothic Medium" w:hAnsi="Franklin Gothic Medium"/>
          <w:b/>
          <w:smallCaps/>
          <w:color w:val="051D49"/>
          <w:sz w:val="56"/>
          <w:szCs w:val="56"/>
        </w:rPr>
        <w:t>201</w:t>
      </w:r>
      <w:r w:rsidR="003B6360" w:rsidRPr="008F1E06">
        <w:rPr>
          <w:rFonts w:ascii="Franklin Gothic Medium" w:hAnsi="Franklin Gothic Medium"/>
          <w:b/>
          <w:smallCaps/>
          <w:color w:val="051D49"/>
          <w:sz w:val="56"/>
          <w:szCs w:val="56"/>
        </w:rPr>
        <w:t>7</w:t>
      </w:r>
      <w:r w:rsidR="00A832D7" w:rsidRPr="008F1E06">
        <w:rPr>
          <w:rFonts w:ascii="Franklin Gothic Medium" w:hAnsi="Franklin Gothic Medium"/>
          <w:b/>
          <w:smallCaps/>
          <w:color w:val="051D49"/>
          <w:sz w:val="56"/>
          <w:szCs w:val="56"/>
        </w:rPr>
        <w:t xml:space="preserve"> </w:t>
      </w:r>
      <w:r w:rsidR="00E37E73" w:rsidRPr="008F1E06">
        <w:rPr>
          <w:rFonts w:ascii="Franklin Gothic Medium" w:hAnsi="Franklin Gothic Medium"/>
          <w:smallCaps/>
          <w:spacing w:val="18"/>
          <w:sz w:val="56"/>
          <w:szCs w:val="56"/>
        </w:rPr>
        <w:t>▪</w:t>
      </w:r>
      <w:r w:rsidR="004B007A" w:rsidRPr="008F1E06">
        <w:rPr>
          <w:rFonts w:ascii="Franklin Gothic Medium" w:hAnsi="Franklin Gothic Medium"/>
          <w:b/>
          <w:smallCaps/>
          <w:color w:val="162A66"/>
          <w:sz w:val="56"/>
          <w:szCs w:val="56"/>
        </w:rPr>
        <w:t xml:space="preserve"> </w:t>
      </w:r>
      <w:r w:rsidR="00244A4E" w:rsidRPr="008F1E06">
        <w:rPr>
          <w:rFonts w:ascii="Franklin Gothic Medium" w:hAnsi="Franklin Gothic Medium"/>
          <w:b/>
          <w:smallCaps/>
          <w:color w:val="051D49"/>
          <w:sz w:val="56"/>
          <w:szCs w:val="56"/>
        </w:rPr>
        <w:t>5</w:t>
      </w:r>
      <w:r w:rsidR="004B007A" w:rsidRPr="008F1E06">
        <w:rPr>
          <w:rFonts w:ascii="Franklin Gothic Medium" w:hAnsi="Franklin Gothic Medium"/>
          <w:b/>
          <w:smallCaps/>
          <w:color w:val="051D49"/>
          <w:sz w:val="56"/>
          <w:szCs w:val="56"/>
        </w:rPr>
        <w:t>:00 pm</w:t>
      </w:r>
    </w:p>
    <w:p w:rsidR="00666DD7" w:rsidRPr="00C53C6F" w:rsidRDefault="002E197A" w:rsidP="002E197A">
      <w:pPr>
        <w:tabs>
          <w:tab w:val="center" w:pos="5832"/>
          <w:tab w:val="right" w:pos="11664"/>
        </w:tabs>
        <w:spacing w:after="0"/>
        <w:rPr>
          <w:rFonts w:ascii="Times New Roman" w:hAnsi="Times New Roman" w:cs="Times New Roman"/>
          <w:smallCaps/>
          <w:spacing w:val="18"/>
          <w:sz w:val="36"/>
          <w:szCs w:val="36"/>
        </w:rPr>
      </w:pPr>
      <w:r>
        <w:rPr>
          <w:rFonts w:ascii="Franklin Gothic Medium" w:hAnsi="Franklin Gothic Medium"/>
          <w:smallCaps/>
          <w:spacing w:val="18"/>
          <w:sz w:val="32"/>
          <w:szCs w:val="28"/>
        </w:rPr>
        <w:tab/>
      </w:r>
      <w:r w:rsidR="00975BDE">
        <w:rPr>
          <w:rFonts w:ascii="Franklin Gothic Medium" w:hAnsi="Franklin Gothic Medium"/>
          <w:smallCaps/>
          <w:spacing w:val="18"/>
          <w:sz w:val="32"/>
          <w:szCs w:val="28"/>
        </w:rPr>
        <w:t xml:space="preserve">                                      </w:t>
      </w:r>
      <w:r w:rsidR="00975BDE" w:rsidRPr="00C53C6F">
        <w:rPr>
          <w:rFonts w:ascii="Times New Roman" w:hAnsi="Times New Roman" w:cs="Times New Roman"/>
          <w:smallCaps/>
          <w:spacing w:val="18"/>
          <w:sz w:val="32"/>
          <w:szCs w:val="28"/>
        </w:rPr>
        <w:t xml:space="preserve">    </w:t>
      </w:r>
      <w:r w:rsidR="0024052A">
        <w:rPr>
          <w:rFonts w:ascii="Times New Roman" w:hAnsi="Times New Roman" w:cs="Times New Roman"/>
          <w:smallCaps/>
          <w:spacing w:val="18"/>
          <w:sz w:val="36"/>
          <w:szCs w:val="36"/>
        </w:rPr>
        <w:t>Winona Elks Lodge</w:t>
      </w:r>
      <w:r w:rsidRPr="00C53C6F">
        <w:rPr>
          <w:rFonts w:ascii="Times New Roman" w:hAnsi="Times New Roman" w:cs="Times New Roman"/>
          <w:smallCaps/>
          <w:spacing w:val="18"/>
          <w:sz w:val="36"/>
          <w:szCs w:val="36"/>
        </w:rPr>
        <w:tab/>
      </w:r>
    </w:p>
    <w:p w:rsidR="003921EF" w:rsidRPr="00C53C6F" w:rsidRDefault="00F51BDB" w:rsidP="003921EF">
      <w:pPr>
        <w:spacing w:after="0" w:line="240" w:lineRule="auto"/>
        <w:jc w:val="center"/>
        <w:rPr>
          <w:rFonts w:ascii="Times New Roman" w:hAnsi="Times New Roman" w:cs="Times New Roman"/>
          <w:smallCaps/>
          <w:spacing w:val="18"/>
          <w:sz w:val="36"/>
          <w:szCs w:val="36"/>
        </w:rPr>
      </w:pPr>
      <w:r w:rsidRPr="00C53C6F">
        <w:rPr>
          <w:rFonts w:ascii="Times New Roman" w:hAnsi="Times New Roman" w:cs="Times New Roman"/>
          <w:smallCaps/>
          <w:spacing w:val="18"/>
          <w:sz w:val="36"/>
          <w:szCs w:val="36"/>
        </w:rPr>
        <w:t xml:space="preserve"> </w:t>
      </w:r>
      <w:r w:rsidR="00975BDE" w:rsidRPr="00C53C6F">
        <w:rPr>
          <w:rFonts w:ascii="Times New Roman" w:hAnsi="Times New Roman" w:cs="Times New Roman"/>
          <w:smallCaps/>
          <w:spacing w:val="18"/>
          <w:sz w:val="36"/>
          <w:szCs w:val="36"/>
        </w:rPr>
        <w:t xml:space="preserve">                                         </w:t>
      </w:r>
      <w:r w:rsidR="0024052A">
        <w:rPr>
          <w:rFonts w:ascii="Times New Roman" w:hAnsi="Times New Roman" w:cs="Times New Roman"/>
          <w:smallCaps/>
          <w:spacing w:val="18"/>
          <w:sz w:val="36"/>
          <w:szCs w:val="36"/>
        </w:rPr>
        <w:t xml:space="preserve">4540 Service </w:t>
      </w:r>
      <w:proofErr w:type="spellStart"/>
      <w:r w:rsidR="0024052A">
        <w:rPr>
          <w:rFonts w:ascii="Times New Roman" w:hAnsi="Times New Roman" w:cs="Times New Roman"/>
          <w:smallCaps/>
          <w:spacing w:val="18"/>
          <w:sz w:val="36"/>
          <w:szCs w:val="36"/>
        </w:rPr>
        <w:t>Dr</w:t>
      </w:r>
      <w:proofErr w:type="spellEnd"/>
      <w:r w:rsidRPr="00C53C6F">
        <w:rPr>
          <w:rFonts w:ascii="Times New Roman" w:hAnsi="Times New Roman" w:cs="Times New Roman"/>
          <w:smallCaps/>
          <w:spacing w:val="18"/>
          <w:sz w:val="36"/>
          <w:szCs w:val="36"/>
        </w:rPr>
        <w:t xml:space="preserve">▪ </w:t>
      </w:r>
      <w:r w:rsidR="0024052A">
        <w:rPr>
          <w:rFonts w:ascii="Times New Roman" w:hAnsi="Times New Roman" w:cs="Times New Roman"/>
          <w:smallCaps/>
          <w:spacing w:val="18"/>
          <w:sz w:val="36"/>
          <w:szCs w:val="36"/>
        </w:rPr>
        <w:t>Winona</w:t>
      </w:r>
      <w:r w:rsidR="00666DD7" w:rsidRPr="00C53C6F">
        <w:rPr>
          <w:rFonts w:ascii="Times New Roman" w:hAnsi="Times New Roman" w:cs="Times New Roman"/>
          <w:smallCaps/>
          <w:spacing w:val="18"/>
          <w:sz w:val="36"/>
          <w:szCs w:val="36"/>
        </w:rPr>
        <w:t xml:space="preserve">, </w:t>
      </w:r>
      <w:r w:rsidR="00244A4E" w:rsidRPr="00C53C6F">
        <w:rPr>
          <w:rFonts w:ascii="Times New Roman" w:hAnsi="Times New Roman" w:cs="Times New Roman"/>
          <w:smallCaps/>
          <w:spacing w:val="18"/>
          <w:sz w:val="36"/>
          <w:szCs w:val="36"/>
        </w:rPr>
        <w:t>MN</w:t>
      </w:r>
      <w:r w:rsidR="00666DD7" w:rsidRPr="00C53C6F">
        <w:rPr>
          <w:rFonts w:ascii="Times New Roman" w:hAnsi="Times New Roman" w:cs="Times New Roman"/>
          <w:smallCaps/>
          <w:spacing w:val="18"/>
          <w:sz w:val="36"/>
          <w:szCs w:val="36"/>
        </w:rPr>
        <w:t xml:space="preserve"> </w:t>
      </w:r>
    </w:p>
    <w:p w:rsidR="00975BDE" w:rsidRPr="00922B49" w:rsidRDefault="00975BDE" w:rsidP="003921EF">
      <w:pPr>
        <w:spacing w:after="0" w:line="240" w:lineRule="auto"/>
        <w:jc w:val="center"/>
        <w:rPr>
          <w:rFonts w:ascii="Franklin Gothic Medium" w:hAnsi="Franklin Gothic Medium"/>
          <w:smallCaps/>
          <w:spacing w:val="18"/>
          <w:sz w:val="32"/>
          <w:szCs w:val="28"/>
        </w:rPr>
      </w:pPr>
    </w:p>
    <w:p w:rsidR="00CE3FAD" w:rsidRDefault="00CE3FAD" w:rsidP="00AE6CFF">
      <w:pPr>
        <w:spacing w:after="0"/>
        <w:jc w:val="center"/>
        <w:rPr>
          <w:rFonts w:ascii="Century Gothic" w:hAnsi="Century Gothic"/>
          <w:b/>
          <w:sz w:val="16"/>
          <w:szCs w:val="16"/>
        </w:rPr>
      </w:pPr>
    </w:p>
    <w:p w:rsidR="00975BDE" w:rsidRDefault="00975BDE" w:rsidP="00AE6CFF">
      <w:pPr>
        <w:spacing w:after="0"/>
        <w:jc w:val="center"/>
        <w:rPr>
          <w:rFonts w:ascii="Century Gothic" w:hAnsi="Century Gothic"/>
          <w:b/>
          <w:sz w:val="16"/>
          <w:szCs w:val="16"/>
        </w:rPr>
      </w:pPr>
    </w:p>
    <w:p w:rsidR="00775C48" w:rsidRPr="00C85398" w:rsidRDefault="00C85398" w:rsidP="00AE6CFF">
      <w:pPr>
        <w:spacing w:after="0"/>
        <w:jc w:val="center"/>
        <w:rPr>
          <w:rFonts w:ascii="Century Gothic" w:hAnsi="Century Gothic"/>
          <w:i/>
          <w:caps/>
        </w:rPr>
      </w:pPr>
      <w:r>
        <w:rPr>
          <w:rFonts w:ascii="Century Gothic" w:hAnsi="Century Gothic"/>
          <w:i/>
          <w:caps/>
        </w:rPr>
        <w:t xml:space="preserve">C           </w:t>
      </w:r>
      <w:r w:rsidR="00A14BF0" w:rsidRPr="00C85398">
        <w:rPr>
          <w:rFonts w:ascii="Century Gothic" w:hAnsi="Century Gothic"/>
          <w:i/>
          <w:caps/>
        </w:rPr>
        <w:t xml:space="preserve"> a legacy of shooting sports traditions</w:t>
      </w:r>
      <w:r w:rsidR="00775C48" w:rsidRPr="00C85398">
        <w:rPr>
          <w:rFonts w:ascii="Century Gothic" w:hAnsi="Century Gothic"/>
          <w:i/>
          <w:caps/>
        </w:rPr>
        <w:t>.</w:t>
      </w:r>
    </w:p>
    <w:p w:rsidR="00922B49" w:rsidRPr="00C85398" w:rsidRDefault="008E415A" w:rsidP="00AE6CFF">
      <w:pPr>
        <w:spacing w:after="0"/>
        <w:jc w:val="center"/>
        <w:rPr>
          <w:rFonts w:ascii="Century Gothic" w:hAnsi="Century Gothic"/>
        </w:rPr>
      </w:pPr>
      <w:r w:rsidRPr="00C85398">
        <w:rPr>
          <w:rFonts w:ascii="Century Gothic" w:hAnsi="Century Gothic"/>
        </w:rPr>
        <w:t xml:space="preserve">Join </w:t>
      </w:r>
      <w:r w:rsidR="00890BA8" w:rsidRPr="00C85398">
        <w:rPr>
          <w:rFonts w:ascii="Century Gothic" w:hAnsi="Century Gothic"/>
        </w:rPr>
        <w:t xml:space="preserve">other </w:t>
      </w:r>
      <w:r w:rsidRPr="00C85398">
        <w:rPr>
          <w:rFonts w:ascii="Century Gothic" w:hAnsi="Century Gothic"/>
        </w:rPr>
        <w:t xml:space="preserve">champions of the </w:t>
      </w:r>
      <w:r w:rsidR="007C51D5" w:rsidRPr="00C85398">
        <w:rPr>
          <w:rFonts w:ascii="Century Gothic" w:hAnsi="Century Gothic"/>
        </w:rPr>
        <w:t>Second</w:t>
      </w:r>
      <w:r w:rsidRPr="00C85398">
        <w:rPr>
          <w:rFonts w:ascii="Century Gothic" w:hAnsi="Century Gothic"/>
        </w:rPr>
        <w:t xml:space="preserve"> Amendment </w:t>
      </w:r>
      <w:r w:rsidR="00890BA8" w:rsidRPr="00C85398">
        <w:rPr>
          <w:rFonts w:ascii="Century Gothic" w:hAnsi="Century Gothic"/>
        </w:rPr>
        <w:t>for</w:t>
      </w:r>
      <w:r w:rsidRPr="00C85398">
        <w:rPr>
          <w:rFonts w:ascii="Century Gothic" w:hAnsi="Century Gothic"/>
        </w:rPr>
        <w:t xml:space="preserve"> dinner, raffles, auctions </w:t>
      </w:r>
      <w:r w:rsidR="007C51D5" w:rsidRPr="00C85398">
        <w:rPr>
          <w:rFonts w:ascii="Century Gothic" w:hAnsi="Century Gothic"/>
        </w:rPr>
        <w:t>and</w:t>
      </w:r>
      <w:r w:rsidRPr="00C85398">
        <w:rPr>
          <w:rFonts w:ascii="Century Gothic" w:hAnsi="Century Gothic"/>
        </w:rPr>
        <w:t xml:space="preserve"> fun</w:t>
      </w:r>
      <w:r w:rsidR="007C51D5" w:rsidRPr="00C85398">
        <w:rPr>
          <w:rFonts w:ascii="Century Gothic" w:hAnsi="Century Gothic"/>
        </w:rPr>
        <w:t xml:space="preserve"> </w:t>
      </w:r>
      <w:r w:rsidR="00AB0816" w:rsidRPr="00C85398">
        <w:rPr>
          <w:rFonts w:ascii="Century Gothic" w:hAnsi="Century Gothic"/>
        </w:rPr>
        <w:t xml:space="preserve">with a chance to win exclusive </w:t>
      </w:r>
      <w:r w:rsidR="007C51D5" w:rsidRPr="00C85398">
        <w:rPr>
          <w:rFonts w:ascii="Century Gothic" w:hAnsi="Century Gothic"/>
        </w:rPr>
        <w:t>NRA</w:t>
      </w:r>
      <w:r w:rsidR="00AB0816" w:rsidRPr="00C85398">
        <w:rPr>
          <w:rFonts w:ascii="Century Gothic" w:hAnsi="Century Gothic"/>
        </w:rPr>
        <w:t xml:space="preserve"> guns, gear, décor and collectibles</w:t>
      </w:r>
      <w:r w:rsidR="006C0379" w:rsidRPr="00C85398">
        <w:rPr>
          <w:rFonts w:ascii="Century Gothic" w:hAnsi="Century Gothic"/>
        </w:rPr>
        <w:t>!</w:t>
      </w:r>
    </w:p>
    <w:p w:rsidR="00CE3FAD" w:rsidRPr="00975BDE" w:rsidRDefault="00191483" w:rsidP="00975BDE">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extent cx="7348855" cy="1158240"/>
                <wp:effectExtent l="0" t="0" r="23495" b="2286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1158240"/>
                        </a:xfrm>
                        <a:prstGeom prst="rect">
                          <a:avLst/>
                        </a:prstGeom>
                        <a:solidFill>
                          <a:srgbClr val="051D49"/>
                        </a:solidFill>
                        <a:ln w="9525">
                          <a:solidFill>
                            <a:srgbClr val="000000"/>
                          </a:solidFill>
                          <a:miter lim="800000"/>
                          <a:headEnd/>
                          <a:tailEnd/>
                        </a:ln>
                      </wps:spPr>
                      <wps:txbx>
                        <w:txbxContent>
                          <w:p w:rsidR="005E29FD" w:rsidRDefault="005E29FD" w:rsidP="00922B49">
                            <w:pPr>
                              <w:jc w:val="center"/>
                              <w:rPr>
                                <w:rFonts w:ascii="Arial" w:hAnsi="Arial" w:cs="Arial"/>
                                <w:b/>
                                <w:color w:val="FFFFFF" w:themeColor="background1"/>
                                <w:sz w:val="44"/>
                                <w:szCs w:val="44"/>
                              </w:rPr>
                            </w:pPr>
                            <w:r w:rsidRPr="005E29FD">
                              <w:rPr>
                                <w:rFonts w:ascii="Arial" w:hAnsi="Arial" w:cs="Arial"/>
                                <w:b/>
                                <w:color w:val="FFFFFF" w:themeColor="background1"/>
                                <w:sz w:val="44"/>
                                <w:szCs w:val="44"/>
                              </w:rPr>
                              <w:t>Contact and Ticket info – friendsofnra.org</w:t>
                            </w:r>
                          </w:p>
                          <w:p w:rsidR="0024052A" w:rsidRPr="0024052A" w:rsidRDefault="0024052A" w:rsidP="00922B49">
                            <w:pPr>
                              <w:jc w:val="center"/>
                              <w:rPr>
                                <w:rFonts w:ascii="Arial" w:hAnsi="Arial" w:cs="Arial"/>
                                <w:b/>
                                <w:color w:val="FFFFFF" w:themeColor="background1"/>
                                <w:sz w:val="28"/>
                                <w:szCs w:val="28"/>
                              </w:rPr>
                            </w:pPr>
                            <w:r w:rsidRPr="0024052A">
                              <w:rPr>
                                <w:rFonts w:ascii="Arial" w:hAnsi="Arial" w:cs="Arial"/>
                                <w:b/>
                                <w:color w:val="FFFFFF" w:themeColor="background1"/>
                                <w:sz w:val="28"/>
                                <w:szCs w:val="28"/>
                              </w:rPr>
                              <w:t xml:space="preserve">Brian </w:t>
                            </w:r>
                            <w:proofErr w:type="spellStart"/>
                            <w:r w:rsidRPr="0024052A">
                              <w:rPr>
                                <w:rFonts w:ascii="Arial" w:hAnsi="Arial" w:cs="Arial"/>
                                <w:b/>
                                <w:color w:val="FFFFFF" w:themeColor="background1"/>
                                <w:sz w:val="28"/>
                                <w:szCs w:val="28"/>
                              </w:rPr>
                              <w:t>Swartling</w:t>
                            </w:r>
                            <w:proofErr w:type="spellEnd"/>
                            <w:r w:rsidRPr="0024052A">
                              <w:rPr>
                                <w:rFonts w:ascii="Arial" w:hAnsi="Arial" w:cs="Arial"/>
                                <w:b/>
                                <w:color w:val="FFFFFF" w:themeColor="background1"/>
                                <w:sz w:val="28"/>
                                <w:szCs w:val="28"/>
                              </w:rPr>
                              <w:t xml:space="preserve"> 507-459-</w:t>
                            </w:r>
                            <w:proofErr w:type="gramStart"/>
                            <w:r w:rsidRPr="0024052A">
                              <w:rPr>
                                <w:rFonts w:ascii="Arial" w:hAnsi="Arial" w:cs="Arial"/>
                                <w:b/>
                                <w:color w:val="FFFFFF" w:themeColor="background1"/>
                                <w:sz w:val="28"/>
                                <w:szCs w:val="28"/>
                              </w:rPr>
                              <w:t>6457  or</w:t>
                            </w:r>
                            <w:proofErr w:type="gramEnd"/>
                            <w:r w:rsidRPr="0024052A">
                              <w:rPr>
                                <w:rFonts w:ascii="Arial" w:hAnsi="Arial" w:cs="Arial"/>
                                <w:b/>
                                <w:color w:val="FFFFFF" w:themeColor="background1"/>
                                <w:sz w:val="28"/>
                                <w:szCs w:val="28"/>
                              </w:rPr>
                              <w:t xml:space="preserve"> brian.swartling@gmail.com</w:t>
                            </w:r>
                          </w:p>
                          <w:p w:rsidR="00B8013C" w:rsidRDefault="00C85398" w:rsidP="00922B49">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Eric </w:t>
                            </w:r>
                            <w:proofErr w:type="gramStart"/>
                            <w:r>
                              <w:rPr>
                                <w:rFonts w:ascii="Arial" w:hAnsi="Arial" w:cs="Arial"/>
                                <w:b/>
                                <w:color w:val="FFFFFF" w:themeColor="background1"/>
                                <w:sz w:val="24"/>
                                <w:szCs w:val="24"/>
                              </w:rPr>
                              <w:t>Linder  763</w:t>
                            </w:r>
                            <w:proofErr w:type="gramEnd"/>
                            <w:r>
                              <w:rPr>
                                <w:rFonts w:ascii="Arial" w:hAnsi="Arial" w:cs="Arial"/>
                                <w:b/>
                                <w:color w:val="FFFFFF" w:themeColor="background1"/>
                                <w:sz w:val="24"/>
                                <w:szCs w:val="24"/>
                              </w:rPr>
                              <w:t>-688-3004 or elinder@nrahq.org</w:t>
                            </w:r>
                          </w:p>
                          <w:p w:rsidR="00FF72AB" w:rsidRDefault="00FF72AB" w:rsidP="00922B49">
                            <w:pPr>
                              <w:jc w:val="center"/>
                              <w:rPr>
                                <w:rFonts w:ascii="Arial" w:hAnsi="Arial" w:cs="Arial"/>
                                <w:b/>
                                <w:color w:val="FFFFFF" w:themeColor="background1"/>
                                <w:sz w:val="24"/>
                                <w:szCs w:val="24"/>
                              </w:rPr>
                            </w:pPr>
                          </w:p>
                          <w:p w:rsidR="00FF72AB" w:rsidRPr="005E29FD" w:rsidRDefault="00FF72AB" w:rsidP="00922B49">
                            <w:pPr>
                              <w:jc w:val="center"/>
                              <w:rPr>
                                <w:rFonts w:ascii="Arial" w:hAnsi="Arial" w:cs="Arial"/>
                                <w:b/>
                                <w:color w:val="FFFFFF" w:themeColor="background1"/>
                                <w:sz w:val="24"/>
                                <w:szCs w:val="24"/>
                              </w:rPr>
                            </w:pPr>
                          </w:p>
                          <w:p w:rsidR="005E29FD" w:rsidRPr="00B27DAD" w:rsidRDefault="005E29FD" w:rsidP="00922B49">
                            <w:pPr>
                              <w:jc w:val="center"/>
                              <w:rPr>
                                <w:rFonts w:ascii="Arial" w:hAnsi="Arial" w:cs="Arial"/>
                                <w:b/>
                                <w:color w:val="FFFFFF" w:themeColor="background1"/>
                                <w:sz w:val="36"/>
                                <w:szCs w:val="28"/>
                              </w:rPr>
                            </w:pPr>
                          </w:p>
                          <w:p w:rsidR="00922B49" w:rsidRDefault="00922B49" w:rsidP="00922B49"/>
                        </w:txbxContent>
                      </wps:txbx>
                      <wps:bodyPr rot="0" vert="horz" wrap="square" lIns="91440" tIns="45720" rIns="91440" bIns="45720"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8" type="#_x0000_t202" style="width:578.65pt;height:9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" fillcolor="#051d49">
                <v:textbox>
                  <w:txbxContent>
                    <w:p w:rsidR="005E29FD" w:rsidRDefault="005E29FD" w:rsidP="00922B49">
                      <w:pPr>
                        <w:jc w:val="center"/>
                        <w:rPr>
                          <w:rFonts w:ascii="Arial" w:hAnsi="Arial" w:cs="Arial"/>
                          <w:b/>
                          <w:color w:val="FFFFFF" w:themeColor="background1"/>
                          <w:sz w:val="44"/>
                          <w:szCs w:val="44"/>
                        </w:rPr>
                      </w:pPr>
                      <w:r w:rsidRPr="005E29FD">
                        <w:rPr>
                          <w:rFonts w:ascii="Arial" w:hAnsi="Arial" w:cs="Arial"/>
                          <w:b/>
                          <w:color w:val="FFFFFF" w:themeColor="background1"/>
                          <w:sz w:val="44"/>
                          <w:szCs w:val="44"/>
                        </w:rPr>
                        <w:t>Contact and Ticket info – friendsofnra.org</w:t>
                      </w:r>
                    </w:p>
                    <w:p w:rsidR="0024052A" w:rsidRPr="0024052A" w:rsidRDefault="0024052A" w:rsidP="00922B49">
                      <w:pPr>
                        <w:jc w:val="center"/>
                        <w:rPr>
                          <w:rFonts w:ascii="Arial" w:hAnsi="Arial" w:cs="Arial"/>
                          <w:b/>
                          <w:color w:val="FFFFFF" w:themeColor="background1"/>
                          <w:sz w:val="28"/>
                          <w:szCs w:val="28"/>
                        </w:rPr>
                      </w:pPr>
                      <w:r w:rsidRPr="0024052A">
                        <w:rPr>
                          <w:rFonts w:ascii="Arial" w:hAnsi="Arial" w:cs="Arial"/>
                          <w:b/>
                          <w:color w:val="FFFFFF" w:themeColor="background1"/>
                          <w:sz w:val="28"/>
                          <w:szCs w:val="28"/>
                        </w:rPr>
                        <w:t xml:space="preserve">Brian </w:t>
                      </w:r>
                      <w:proofErr w:type="spellStart"/>
                      <w:r w:rsidRPr="0024052A">
                        <w:rPr>
                          <w:rFonts w:ascii="Arial" w:hAnsi="Arial" w:cs="Arial"/>
                          <w:b/>
                          <w:color w:val="FFFFFF" w:themeColor="background1"/>
                          <w:sz w:val="28"/>
                          <w:szCs w:val="28"/>
                        </w:rPr>
                        <w:t>Swartling</w:t>
                      </w:r>
                      <w:proofErr w:type="spellEnd"/>
                      <w:r w:rsidRPr="0024052A">
                        <w:rPr>
                          <w:rFonts w:ascii="Arial" w:hAnsi="Arial" w:cs="Arial"/>
                          <w:b/>
                          <w:color w:val="FFFFFF" w:themeColor="background1"/>
                          <w:sz w:val="28"/>
                          <w:szCs w:val="28"/>
                        </w:rPr>
                        <w:t xml:space="preserve"> 507-459-</w:t>
                      </w:r>
                      <w:proofErr w:type="gramStart"/>
                      <w:r w:rsidRPr="0024052A">
                        <w:rPr>
                          <w:rFonts w:ascii="Arial" w:hAnsi="Arial" w:cs="Arial"/>
                          <w:b/>
                          <w:color w:val="FFFFFF" w:themeColor="background1"/>
                          <w:sz w:val="28"/>
                          <w:szCs w:val="28"/>
                        </w:rPr>
                        <w:t>6457  or</w:t>
                      </w:r>
                      <w:proofErr w:type="gramEnd"/>
                      <w:r w:rsidRPr="0024052A">
                        <w:rPr>
                          <w:rFonts w:ascii="Arial" w:hAnsi="Arial" w:cs="Arial"/>
                          <w:b/>
                          <w:color w:val="FFFFFF" w:themeColor="background1"/>
                          <w:sz w:val="28"/>
                          <w:szCs w:val="28"/>
                        </w:rPr>
                        <w:t xml:space="preserve"> brian.swartling@gmail.com</w:t>
                      </w:r>
                    </w:p>
                    <w:p w:rsidR="00B8013C" w:rsidRDefault="00C85398" w:rsidP="00922B49">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Eric </w:t>
                      </w:r>
                      <w:proofErr w:type="gramStart"/>
                      <w:r>
                        <w:rPr>
                          <w:rFonts w:ascii="Arial" w:hAnsi="Arial" w:cs="Arial"/>
                          <w:b/>
                          <w:color w:val="FFFFFF" w:themeColor="background1"/>
                          <w:sz w:val="24"/>
                          <w:szCs w:val="24"/>
                        </w:rPr>
                        <w:t>Linder  763</w:t>
                      </w:r>
                      <w:proofErr w:type="gramEnd"/>
                      <w:r>
                        <w:rPr>
                          <w:rFonts w:ascii="Arial" w:hAnsi="Arial" w:cs="Arial"/>
                          <w:b/>
                          <w:color w:val="FFFFFF" w:themeColor="background1"/>
                          <w:sz w:val="24"/>
                          <w:szCs w:val="24"/>
                        </w:rPr>
                        <w:t>-688-3004 or elinder@nrahq.org</w:t>
                      </w:r>
                    </w:p>
                    <w:p w:rsidR="00FF72AB" w:rsidRDefault="00FF72AB" w:rsidP="00922B49">
                      <w:pPr>
                        <w:jc w:val="center"/>
                        <w:rPr>
                          <w:rFonts w:ascii="Arial" w:hAnsi="Arial" w:cs="Arial"/>
                          <w:b/>
                          <w:color w:val="FFFFFF" w:themeColor="background1"/>
                          <w:sz w:val="24"/>
                          <w:szCs w:val="24"/>
                        </w:rPr>
                      </w:pPr>
                    </w:p>
                    <w:p w:rsidR="00FF72AB" w:rsidRPr="005E29FD" w:rsidRDefault="00FF72AB" w:rsidP="00922B49">
                      <w:pPr>
                        <w:jc w:val="center"/>
                        <w:rPr>
                          <w:rFonts w:ascii="Arial" w:hAnsi="Arial" w:cs="Arial"/>
                          <w:b/>
                          <w:color w:val="FFFFFF" w:themeColor="background1"/>
                          <w:sz w:val="24"/>
                          <w:szCs w:val="24"/>
                        </w:rPr>
                      </w:pPr>
                    </w:p>
                    <w:p w:rsidR="005E29FD" w:rsidRPr="00B27DAD" w:rsidRDefault="005E29FD" w:rsidP="00922B49">
                      <w:pPr>
                        <w:jc w:val="center"/>
                        <w:rPr>
                          <w:rFonts w:ascii="Arial" w:hAnsi="Arial" w:cs="Arial"/>
                          <w:b/>
                          <w:color w:val="FFFFFF" w:themeColor="background1"/>
                          <w:sz w:val="36"/>
                          <w:szCs w:val="28"/>
                        </w:rPr>
                      </w:pPr>
                    </w:p>
                    <w:p w:rsidR="00922B49" w:rsidRDefault="00922B49" w:rsidP="00922B49"/>
                  </w:txbxContent>
                </v:textbox>
                <w10:anchorlock/>
              </v:shape>
            </w:pict>
          </mc:Fallback>
        </mc:AlternateContent>
      </w:r>
      <w:r w:rsidR="00CE3FAD" w:rsidRPr="00CE3FAD">
        <w:rPr>
          <w:rFonts w:ascii="Century Gothic" w:hAnsi="Century Gothic"/>
          <w:b/>
          <w:noProof/>
          <w:sz w:val="24"/>
          <w:szCs w:val="40"/>
        </w:rPr>
        <w:drawing>
          <wp:anchor distT="0" distB="0" distL="114300" distR="114300" simplePos="0" relativeHeight="251719680" behindDoc="0" locked="0" layoutInCell="1" allowOverlap="1">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051D49"/>
          <w:left w:val="single" w:sz="24" w:space="0" w:color="051D49"/>
          <w:bottom w:val="single" w:sz="24" w:space="0" w:color="051D49"/>
          <w:right w:val="single" w:sz="24" w:space="0" w:color="051D49"/>
          <w:insideH w:val="none" w:sz="0" w:space="0" w:color="auto"/>
          <w:insideV w:val="none" w:sz="0" w:space="0" w:color="auto"/>
        </w:tblBorders>
        <w:shd w:val="clear" w:color="auto" w:fill="D9D9D9" w:themeFill="background1" w:themeFillShade="D9"/>
        <w:tblLayout w:type="fixed"/>
        <w:tblCellMar>
          <w:left w:w="43" w:type="dxa"/>
          <w:right w:w="43" w:type="dxa"/>
        </w:tblCellMar>
        <w:tblLook w:val="04A0" w:firstRow="1" w:lastRow="0" w:firstColumn="1" w:lastColumn="0" w:noHBand="0" w:noVBand="1"/>
      </w:tblPr>
      <w:tblGrid>
        <w:gridCol w:w="4500"/>
        <w:gridCol w:w="3930"/>
        <w:gridCol w:w="2964"/>
      </w:tblGrid>
      <w:tr w:rsidR="00836D45" w:rsidTr="00B87F9D">
        <w:tc>
          <w:tcPr>
            <w:tcW w:w="8430" w:type="dxa"/>
            <w:gridSpan w:val="2"/>
            <w:shd w:val="clear" w:color="auto" w:fill="D9D9D9" w:themeFill="background1" w:themeFillShade="D9"/>
          </w:tcPr>
          <w:p w:rsidR="00836D45" w:rsidRDefault="00975BDE" w:rsidP="00836D45">
            <w:pPr>
              <w:jc w:val="center"/>
              <w:rPr>
                <w:rFonts w:ascii="Century Gothic" w:hAnsi="Century Gothic" w:cs="Arial"/>
                <w:sz w:val="18"/>
                <w:szCs w:val="18"/>
              </w:rPr>
            </w:pPr>
            <w:r>
              <w:rPr>
                <w:rFonts w:ascii="Century Gothic" w:hAnsi="Century Gothic"/>
                <w:b/>
                <w:smallCaps/>
                <w:sz w:val="26"/>
                <w:szCs w:val="26"/>
              </w:rPr>
              <w:t>Ticket and Tables</w:t>
            </w:r>
            <w:r w:rsidRPr="00975BDE">
              <w:rPr>
                <w:rFonts w:ascii="Century Gothic" w:hAnsi="Century Gothic"/>
                <w:b/>
                <w:smallCaps/>
                <w:sz w:val="26"/>
                <w:szCs w:val="26"/>
              </w:rPr>
              <w:t xml:space="preserve"> </w:t>
            </w:r>
            <w:r>
              <w:rPr>
                <w:rFonts w:ascii="Century Gothic" w:hAnsi="Century Gothic"/>
                <w:b/>
                <w:smallCaps/>
                <w:sz w:val="26"/>
                <w:szCs w:val="26"/>
              </w:rPr>
              <w:t xml:space="preserve">Packages               </w:t>
            </w:r>
            <w:r w:rsidRPr="00975BDE">
              <w:rPr>
                <w:rFonts w:ascii="Century Gothic" w:hAnsi="Century Gothic"/>
                <w:b/>
                <w:smallCaps/>
                <w:sz w:val="26"/>
                <w:szCs w:val="26"/>
              </w:rPr>
              <w:t xml:space="preserve">        </w:t>
            </w:r>
            <w:r w:rsidR="00836D45" w:rsidRPr="002A5597">
              <w:rPr>
                <w:rFonts w:ascii="Century Gothic" w:hAnsi="Century Gothic"/>
                <w:b/>
                <w:smallCaps/>
                <w:sz w:val="26"/>
                <w:szCs w:val="26"/>
                <w:u w:val="single"/>
              </w:rPr>
              <w:t>NRA Guns &amp; Prizes</w:t>
            </w:r>
          </w:p>
        </w:tc>
        <w:tc>
          <w:tcPr>
            <w:tcW w:w="2964" w:type="dxa"/>
            <w:shd w:val="clear" w:color="auto" w:fill="D9D9D9" w:themeFill="background1" w:themeFillShade="D9"/>
          </w:tcPr>
          <w:p w:rsidR="00836D45" w:rsidRPr="002A5597" w:rsidRDefault="00FF72AB" w:rsidP="008463DB">
            <w:pPr>
              <w:ind w:left="-108" w:right="30"/>
              <w:jc w:val="center"/>
              <w:rPr>
                <w:rFonts w:ascii="Century Gothic" w:hAnsi="Century Gothic"/>
                <w:b/>
                <w:smallCaps/>
                <w:sz w:val="26"/>
                <w:szCs w:val="26"/>
                <w:u w:val="single"/>
              </w:rPr>
            </w:pPr>
            <w:r>
              <w:rPr>
                <w:rFonts w:ascii="Century Gothic" w:hAnsi="Century Gothic"/>
                <w:b/>
                <w:smallCaps/>
                <w:sz w:val="26"/>
                <w:szCs w:val="26"/>
                <w:u w:val="single"/>
              </w:rPr>
              <w:t>$800 Table Gun Options</w:t>
            </w:r>
          </w:p>
        </w:tc>
      </w:tr>
      <w:tr w:rsidR="00836D45" w:rsidRPr="00AE7D79" w:rsidTr="00B87F9D">
        <w:trPr>
          <w:trHeight w:val="50"/>
        </w:trPr>
        <w:tc>
          <w:tcPr>
            <w:tcW w:w="4500" w:type="dxa"/>
            <w:shd w:val="clear" w:color="auto" w:fill="D9D9D9" w:themeFill="background1" w:themeFillShade="D9"/>
          </w:tcPr>
          <w:p w:rsidR="00633171" w:rsidRPr="002926A3" w:rsidRDefault="002926A3" w:rsidP="002926A3">
            <w:pPr>
              <w:ind w:left="90"/>
              <w:jc w:val="center"/>
              <w:rPr>
                <w:rFonts w:ascii="Century Gothic" w:eastAsia="Calibri" w:hAnsi="Century Gothic" w:cs="Times New Roman"/>
                <w:b/>
                <w:color w:val="952332"/>
              </w:rPr>
            </w:pPr>
            <w:r>
              <w:rPr>
                <w:rFonts w:ascii="Century Gothic" w:eastAsia="Calibri" w:hAnsi="Century Gothic" w:cs="Times New Roman"/>
                <w:b/>
                <w:color w:val="952332"/>
              </w:rPr>
              <w:t>Individual Tickets $35</w:t>
            </w:r>
          </w:p>
        </w:tc>
        <w:tc>
          <w:tcPr>
            <w:tcW w:w="3930" w:type="dxa"/>
            <w:shd w:val="clear" w:color="auto" w:fill="D9D9D9" w:themeFill="background1" w:themeFillShade="D9"/>
          </w:tcPr>
          <w:p w:rsidR="00836D45" w:rsidRPr="00B87F9D" w:rsidRDefault="00B87F9D" w:rsidP="00B87F9D">
            <w:pPr>
              <w:tabs>
                <w:tab w:val="left" w:pos="4302"/>
              </w:tabs>
              <w:spacing w:line="276" w:lineRule="auto"/>
              <w:ind w:left="270" w:right="293"/>
              <w:jc w:val="center"/>
              <w:rPr>
                <w:rFonts w:ascii="Century Gothic" w:hAnsi="Century Gothic"/>
                <w:b/>
                <w:color w:val="952332"/>
                <w:szCs w:val="24"/>
              </w:rPr>
            </w:pPr>
            <w:r w:rsidRPr="003B6360">
              <w:rPr>
                <w:rFonts w:ascii="Century Gothic" w:hAnsi="Century Gothic"/>
                <w:b/>
                <w:color w:val="952332"/>
                <w:szCs w:val="24"/>
              </w:rPr>
              <w:t>NRA EXCLUSIVES</w:t>
            </w:r>
          </w:p>
        </w:tc>
        <w:tc>
          <w:tcPr>
            <w:tcW w:w="2964" w:type="dxa"/>
            <w:shd w:val="clear" w:color="auto" w:fill="D9D9D9" w:themeFill="background1" w:themeFillShade="D9"/>
          </w:tcPr>
          <w:p w:rsidR="00836D45" w:rsidRPr="00AE7D79" w:rsidRDefault="00836D45" w:rsidP="00836D45">
            <w:pPr>
              <w:rPr>
                <w:rFonts w:ascii="Century Gothic" w:hAnsi="Century Gothic" w:cs="Arial"/>
                <w:sz w:val="16"/>
                <w:szCs w:val="18"/>
              </w:rPr>
            </w:pPr>
          </w:p>
        </w:tc>
      </w:tr>
      <w:tr w:rsidR="00836D45" w:rsidTr="005E29FD">
        <w:trPr>
          <w:trHeight w:val="3903"/>
        </w:trPr>
        <w:tc>
          <w:tcPr>
            <w:tcW w:w="4500" w:type="dxa"/>
            <w:shd w:val="clear" w:color="auto" w:fill="D9D9D9" w:themeFill="background1" w:themeFillShade="D9"/>
          </w:tcPr>
          <w:p w:rsidR="00B87F9D" w:rsidRDefault="00B87F9D" w:rsidP="00A14BF0">
            <w:pPr>
              <w:tabs>
                <w:tab w:val="left" w:pos="3420"/>
                <w:tab w:val="left" w:pos="4302"/>
              </w:tabs>
              <w:ind w:left="180" w:right="293"/>
              <w:jc w:val="center"/>
              <w:rPr>
                <w:rFonts w:ascii="Century Gothic" w:eastAsia="Calibri" w:hAnsi="Century Gothic" w:cs="Times New Roman"/>
                <w:sz w:val="16"/>
                <w:szCs w:val="16"/>
              </w:rPr>
            </w:pPr>
          </w:p>
          <w:p w:rsidR="00BC0224" w:rsidRPr="00FF72AB" w:rsidRDefault="00975BDE" w:rsidP="00975BDE">
            <w:pPr>
              <w:tabs>
                <w:tab w:val="left" w:pos="3420"/>
                <w:tab w:val="left" w:pos="4302"/>
              </w:tabs>
              <w:ind w:left="180" w:right="293"/>
              <w:jc w:val="center"/>
              <w:rPr>
                <w:rFonts w:ascii="Century Gothic" w:eastAsia="Calibri" w:hAnsi="Century Gothic" w:cs="Times New Roman"/>
                <w:b/>
                <w:i/>
                <w:sz w:val="16"/>
                <w:szCs w:val="16"/>
                <w:u w:val="single"/>
              </w:rPr>
            </w:pPr>
            <w:r w:rsidRPr="00FF72AB">
              <w:rPr>
                <w:rFonts w:ascii="Century Gothic" w:eastAsia="Calibri" w:hAnsi="Century Gothic" w:cs="Times New Roman"/>
                <w:b/>
                <w:i/>
                <w:sz w:val="16"/>
                <w:szCs w:val="16"/>
                <w:u w:val="single"/>
              </w:rPr>
              <w:t>$800 Table Package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Dinners - $320 in White Bucket Tickets</w:t>
            </w:r>
          </w:p>
          <w:p w:rsidR="00975BDE" w:rsidRPr="00FF72AB" w:rsidRDefault="00FF72AB" w:rsidP="00FF72AB">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And 1 of the guns on the right side of this page!!!!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u w:val="single"/>
              </w:rPr>
            </w:pPr>
            <w:r w:rsidRPr="00FF72AB">
              <w:rPr>
                <w:rFonts w:ascii="Century Gothic" w:eastAsia="Calibri" w:hAnsi="Century Gothic" w:cs="Times New Roman"/>
                <w:b/>
                <w:i/>
                <w:sz w:val="16"/>
                <w:szCs w:val="16"/>
                <w:u w:val="single"/>
              </w:rPr>
              <w:t xml:space="preserve">$1911 Table Package </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Dinner Tickets - 8 Special Gifts</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 xml:space="preserve">8 $100 Ticket Packages </w:t>
            </w:r>
            <w:r w:rsidRPr="00FF72AB">
              <w:rPr>
                <w:rFonts w:ascii="Century Gothic" w:eastAsia="Calibri" w:hAnsi="Century Gothic" w:cs="Times New Roman"/>
                <w:b/>
                <w:i/>
                <w:sz w:val="16"/>
                <w:szCs w:val="16"/>
                <w:u w:val="single"/>
              </w:rPr>
              <w:t>and a</w:t>
            </w:r>
            <w:r w:rsidRPr="00FF72AB">
              <w:rPr>
                <w:rFonts w:ascii="Century Gothic" w:eastAsia="Calibri" w:hAnsi="Century Gothic" w:cs="Times New Roman"/>
                <w:b/>
                <w:i/>
                <w:sz w:val="16"/>
                <w:szCs w:val="16"/>
              </w:rPr>
              <w:t xml:space="preserve"> </w:t>
            </w:r>
          </w:p>
          <w:p w:rsidR="00837AF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 xml:space="preserve">Colt </w:t>
            </w:r>
            <w:r w:rsidR="00837AFB">
              <w:rPr>
                <w:rFonts w:ascii="Century Gothic" w:eastAsia="Calibri" w:hAnsi="Century Gothic" w:cs="Times New Roman"/>
                <w:b/>
                <w:i/>
                <w:sz w:val="16"/>
                <w:szCs w:val="16"/>
              </w:rPr>
              <w:t xml:space="preserve">Commander </w:t>
            </w:r>
            <w:r w:rsidRPr="00FF72AB">
              <w:rPr>
                <w:rFonts w:ascii="Century Gothic" w:eastAsia="Calibri" w:hAnsi="Century Gothic" w:cs="Times New Roman"/>
                <w:b/>
                <w:i/>
                <w:sz w:val="16"/>
                <w:szCs w:val="16"/>
              </w:rPr>
              <w:t>or Kimber</w:t>
            </w:r>
            <w:r w:rsidR="00837AFB">
              <w:rPr>
                <w:rFonts w:ascii="Century Gothic" w:eastAsia="Calibri" w:hAnsi="Century Gothic" w:cs="Times New Roman"/>
                <w:b/>
                <w:i/>
                <w:sz w:val="16"/>
                <w:szCs w:val="16"/>
              </w:rPr>
              <w:t xml:space="preserve"> Custom II</w:t>
            </w:r>
            <w:r w:rsidRPr="00FF72AB">
              <w:rPr>
                <w:rFonts w:ascii="Century Gothic" w:eastAsia="Calibri" w:hAnsi="Century Gothic" w:cs="Times New Roman"/>
                <w:b/>
                <w:i/>
                <w:sz w:val="16"/>
                <w:szCs w:val="16"/>
              </w:rPr>
              <w:t xml:space="preserve"> 1911 </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proofErr w:type="gramStart"/>
            <w:r w:rsidRPr="00FF72AB">
              <w:rPr>
                <w:rFonts w:ascii="Century Gothic" w:eastAsia="Calibri" w:hAnsi="Century Gothic" w:cs="Times New Roman"/>
                <w:b/>
                <w:i/>
                <w:sz w:val="16"/>
                <w:szCs w:val="16"/>
              </w:rPr>
              <w:t>at</w:t>
            </w:r>
            <w:proofErr w:type="gramEnd"/>
            <w:r w:rsidRPr="00FF72AB">
              <w:rPr>
                <w:rFonts w:ascii="Century Gothic" w:eastAsia="Calibri" w:hAnsi="Century Gothic" w:cs="Times New Roman"/>
                <w:b/>
                <w:i/>
                <w:sz w:val="16"/>
                <w:szCs w:val="16"/>
              </w:rPr>
              <w:t xml:space="preserve"> your table!!!!!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u w:val="single"/>
              </w:rPr>
            </w:pPr>
            <w:r w:rsidRPr="00FF72AB">
              <w:rPr>
                <w:rFonts w:ascii="Century Gothic" w:eastAsia="Calibri" w:hAnsi="Century Gothic" w:cs="Times New Roman"/>
                <w:b/>
                <w:i/>
                <w:sz w:val="16"/>
                <w:szCs w:val="16"/>
                <w:u w:val="single"/>
              </w:rPr>
              <w:t>$5,000 Table Package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Dinner Tickets – 8 Special Gifts</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8 $300 Ticket Packages AND</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 xml:space="preserve">8 9mm </w:t>
            </w:r>
            <w:r w:rsidR="00837AFB">
              <w:rPr>
                <w:rFonts w:ascii="Century Gothic" w:eastAsia="Calibri" w:hAnsi="Century Gothic" w:cs="Times New Roman"/>
                <w:b/>
                <w:i/>
                <w:sz w:val="16"/>
                <w:szCs w:val="16"/>
              </w:rPr>
              <w:t xml:space="preserve">Century Arms </w:t>
            </w:r>
            <w:r w:rsidRPr="00FF72AB">
              <w:rPr>
                <w:rFonts w:ascii="Century Gothic" w:eastAsia="Calibri" w:hAnsi="Century Gothic" w:cs="Times New Roman"/>
                <w:b/>
                <w:i/>
                <w:sz w:val="16"/>
                <w:szCs w:val="16"/>
              </w:rPr>
              <w:t>Handguns OR</w:t>
            </w:r>
          </w:p>
          <w:p w:rsidR="00975BDE" w:rsidRDefault="00FF72AB" w:rsidP="00975BDE">
            <w:pPr>
              <w:tabs>
                <w:tab w:val="left" w:pos="3420"/>
                <w:tab w:val="left" w:pos="4302"/>
              </w:tabs>
              <w:ind w:left="180" w:right="293"/>
              <w:jc w:val="center"/>
              <w:rPr>
                <w:rFonts w:ascii="Century Gothic" w:eastAsia="Calibri" w:hAnsi="Century Gothic" w:cs="Times New Roman"/>
                <w:b/>
                <w:i/>
                <w:sz w:val="16"/>
                <w:szCs w:val="16"/>
              </w:rPr>
            </w:pPr>
            <w:r>
              <w:rPr>
                <w:rFonts w:ascii="Century Gothic" w:eastAsia="Calibri" w:hAnsi="Century Gothic" w:cs="Times New Roman"/>
                <w:b/>
                <w:i/>
                <w:sz w:val="16"/>
                <w:szCs w:val="16"/>
              </w:rPr>
              <w:t>1 Savage 10 BA Stealth</w:t>
            </w:r>
            <w:r w:rsidR="00975BDE" w:rsidRPr="00FF72AB">
              <w:rPr>
                <w:rFonts w:ascii="Century Gothic" w:eastAsia="Calibri" w:hAnsi="Century Gothic" w:cs="Times New Roman"/>
                <w:b/>
                <w:i/>
                <w:sz w:val="16"/>
                <w:szCs w:val="16"/>
              </w:rPr>
              <w:t xml:space="preserve"> at your table!!!!!</w:t>
            </w:r>
          </w:p>
          <w:p w:rsidR="00FF72AB" w:rsidRPr="00FF72AB" w:rsidRDefault="00FF72AB" w:rsidP="00975BDE">
            <w:pPr>
              <w:tabs>
                <w:tab w:val="left" w:pos="3420"/>
                <w:tab w:val="left" w:pos="4302"/>
              </w:tabs>
              <w:ind w:left="180" w:right="293"/>
              <w:jc w:val="center"/>
              <w:rPr>
                <w:rFonts w:ascii="Century Gothic" w:eastAsia="Calibri" w:hAnsi="Century Gothic" w:cs="Times New Roman"/>
                <w:b/>
                <w:i/>
                <w:sz w:val="16"/>
                <w:szCs w:val="16"/>
              </w:rPr>
            </w:pPr>
          </w:p>
          <w:p w:rsidR="00975BDE" w:rsidRPr="00975BDE" w:rsidRDefault="00FF72AB" w:rsidP="00975BDE">
            <w:pPr>
              <w:tabs>
                <w:tab w:val="left" w:pos="3420"/>
                <w:tab w:val="left" w:pos="4302"/>
              </w:tabs>
              <w:ind w:left="180" w:right="293"/>
              <w:jc w:val="center"/>
              <w:rPr>
                <w:rFonts w:ascii="Century Gothic" w:eastAsia="Calibri" w:hAnsi="Century Gothic" w:cs="Times New Roman"/>
                <w:b/>
                <w:i/>
                <w:sz w:val="20"/>
                <w:szCs w:val="20"/>
              </w:rPr>
            </w:pPr>
            <w:r w:rsidRPr="00FF72AB">
              <w:rPr>
                <w:rFonts w:ascii="Century Gothic" w:eastAsia="Calibri" w:hAnsi="Century Gothic" w:cs="Times New Roman"/>
                <w:b/>
                <w:i/>
                <w:noProof/>
                <w:sz w:val="20"/>
                <w:szCs w:val="20"/>
              </w:rPr>
              <w:drawing>
                <wp:inline distT="0" distB="0" distL="0" distR="0">
                  <wp:extent cx="1196340" cy="44007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8631" cy="444591"/>
                          </a:xfrm>
                          <a:prstGeom prst="rect">
                            <a:avLst/>
                          </a:prstGeom>
                          <a:noFill/>
                          <a:ln>
                            <a:noFill/>
                          </a:ln>
                        </pic:spPr>
                      </pic:pic>
                    </a:graphicData>
                  </a:graphic>
                </wp:inline>
              </w:drawing>
            </w:r>
          </w:p>
        </w:tc>
        <w:tc>
          <w:tcPr>
            <w:tcW w:w="3930" w:type="dxa"/>
            <w:shd w:val="clear" w:color="auto" w:fill="D9D9D9" w:themeFill="background1" w:themeFillShade="D9"/>
          </w:tcPr>
          <w:p w:rsid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 xml:space="preserve">Colt Competition </w:t>
            </w:r>
            <w:proofErr w:type="spellStart"/>
            <w:r w:rsidRPr="00B87F9D">
              <w:rPr>
                <w:rFonts w:ascii="Century Gothic" w:eastAsia="Calibri" w:hAnsi="Century Gothic" w:cs="Times New Roman"/>
                <w:b/>
                <w:sz w:val="18"/>
                <w:szCs w:val="20"/>
              </w:rPr>
              <w:t>Pistol</w:t>
            </w:r>
            <w:r w:rsidRPr="00B87F9D">
              <w:rPr>
                <w:rFonts w:ascii="Century Gothic" w:eastAsia="Calibri" w:hAnsi="Century Gothic" w:cs="Times New Roman"/>
                <w:b/>
                <w:sz w:val="18"/>
                <w:szCs w:val="20"/>
                <w:vertAlign w:val="superscript"/>
              </w:rPr>
              <w:t>TM</w:t>
            </w:r>
            <w:proofErr w:type="spellEnd"/>
            <w:r w:rsidRPr="00B87F9D">
              <w:rPr>
                <w:rFonts w:ascii="Century Gothic" w:eastAsia="Calibri" w:hAnsi="Century Gothic" w:cs="Times New Roman"/>
                <w:b/>
                <w:sz w:val="18"/>
                <w:szCs w:val="20"/>
              </w:rPr>
              <w:t xml:space="preserve"> </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Polished Finish 1911</w:t>
            </w:r>
          </w:p>
          <w:p w:rsidR="00B87F9D" w:rsidRPr="00B87F9D" w:rsidRDefault="00B87F9D" w:rsidP="00B87F9D">
            <w:pPr>
              <w:tabs>
                <w:tab w:val="left" w:pos="4302"/>
              </w:tabs>
              <w:spacing w:after="120"/>
              <w:ind w:left="274" w:right="288"/>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.45 ACP 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Kimber K6sTM .357 Mag Revolver</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Henry Big Boy Silver Lever Action Rifle</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.44 Mag with Anniversary Logo</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Sig Sauer P320 Compact</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9mm with NRA Logo</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proofErr w:type="spellStart"/>
            <w:r w:rsidRPr="00B87F9D">
              <w:rPr>
                <w:rFonts w:ascii="Century Gothic" w:eastAsia="Calibri" w:hAnsi="Century Gothic" w:cs="Times New Roman"/>
                <w:b/>
                <w:sz w:val="18"/>
                <w:szCs w:val="20"/>
              </w:rPr>
              <w:t>Kel</w:t>
            </w:r>
            <w:proofErr w:type="spellEnd"/>
            <w:r w:rsidRPr="00B87F9D">
              <w:rPr>
                <w:rFonts w:ascii="Century Gothic" w:eastAsia="Calibri" w:hAnsi="Century Gothic" w:cs="Times New Roman"/>
                <w:b/>
                <w:sz w:val="18"/>
                <w:szCs w:val="20"/>
              </w:rPr>
              <w:t>-Tec PMR-30 .22 Mag Pistol</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proofErr w:type="spellStart"/>
            <w:r w:rsidRPr="00B87F9D">
              <w:rPr>
                <w:rFonts w:ascii="Century Gothic" w:eastAsia="Calibri" w:hAnsi="Century Gothic" w:cs="Times New Roman"/>
                <w:b/>
                <w:sz w:val="18"/>
                <w:szCs w:val="20"/>
              </w:rPr>
              <w:t>Crickett</w:t>
            </w:r>
            <w:proofErr w:type="spellEnd"/>
            <w:r w:rsidRPr="00B87F9D">
              <w:rPr>
                <w:rFonts w:ascii="Century Gothic" w:eastAsia="Calibri" w:hAnsi="Century Gothic" w:cs="Times New Roman"/>
                <w:b/>
                <w:sz w:val="18"/>
                <w:szCs w:val="20"/>
              </w:rPr>
              <w:t xml:space="preserve"> .22LR Rifle</w:t>
            </w:r>
          </w:p>
          <w:p w:rsidR="00B87F9D" w:rsidRPr="00B87F9D" w:rsidRDefault="00B87F9D" w:rsidP="00B87F9D">
            <w:pPr>
              <w:tabs>
                <w:tab w:val="left" w:pos="4302"/>
              </w:tabs>
              <w:spacing w:line="360" w:lineRule="auto"/>
              <w:ind w:left="274" w:right="288"/>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Silver Anniversary Coin</w:t>
            </w:r>
          </w:p>
          <w:p w:rsidR="00836D45" w:rsidRPr="003B6360" w:rsidRDefault="00836D45" w:rsidP="00836D45">
            <w:pPr>
              <w:tabs>
                <w:tab w:val="left" w:pos="4302"/>
              </w:tabs>
              <w:ind w:left="270" w:right="293"/>
              <w:jc w:val="center"/>
              <w:rPr>
                <w:rFonts w:ascii="Century Gothic" w:hAnsi="Century Gothic"/>
                <w:b/>
                <w:color w:val="952332"/>
                <w:sz w:val="20"/>
              </w:rPr>
            </w:pPr>
            <w:r w:rsidRPr="003B6360">
              <w:rPr>
                <w:rFonts w:ascii="Century Gothic" w:hAnsi="Century Gothic"/>
                <w:b/>
                <w:color w:val="952332"/>
                <w:sz w:val="20"/>
              </w:rPr>
              <w:t>&amp; MORE!</w:t>
            </w:r>
          </w:p>
          <w:p w:rsidR="003516F5" w:rsidRPr="003516F5" w:rsidRDefault="00775C48" w:rsidP="00775C48">
            <w:pPr>
              <w:tabs>
                <w:tab w:val="left" w:pos="4302"/>
              </w:tabs>
              <w:ind w:left="270" w:right="293"/>
              <w:jc w:val="center"/>
              <w:rPr>
                <w:rFonts w:ascii="Arial Narrow" w:hAnsi="Arial Narrow" w:cs="Arial"/>
                <w:color w:val="9B1815"/>
                <w:sz w:val="20"/>
                <w:szCs w:val="20"/>
              </w:rPr>
            </w:pPr>
            <w:r w:rsidRPr="003B6360">
              <w:rPr>
                <w:rFonts w:ascii="Arial Narrow" w:hAnsi="Arial Narrow" w:cs="Arial"/>
                <w:color w:val="952332"/>
                <w:sz w:val="20"/>
                <w:szCs w:val="20"/>
              </w:rPr>
              <w:t>View all at f</w:t>
            </w:r>
            <w:r w:rsidR="003516F5" w:rsidRPr="003B6360">
              <w:rPr>
                <w:rFonts w:ascii="Arial Narrow" w:hAnsi="Arial Narrow" w:cs="Arial"/>
                <w:color w:val="952332"/>
                <w:sz w:val="20"/>
                <w:szCs w:val="20"/>
              </w:rPr>
              <w:t>riendsofnra.org/merchandise</w:t>
            </w:r>
          </w:p>
        </w:tc>
        <w:tc>
          <w:tcPr>
            <w:tcW w:w="2964" w:type="dxa"/>
            <w:shd w:val="clear" w:color="auto" w:fill="D9D9D9" w:themeFill="background1" w:themeFillShade="D9"/>
          </w:tcPr>
          <w:p w:rsidR="0024052A" w:rsidRPr="00FF72AB" w:rsidRDefault="0024052A" w:rsidP="0024052A">
            <w:pPr>
              <w:pStyle w:val="NoSpacing"/>
              <w:ind w:right="324"/>
              <w:rPr>
                <w:rFonts w:ascii="Century Gothic" w:hAnsi="Century Gothic" w:cs="Arial"/>
                <w:b/>
                <w:sz w:val="16"/>
                <w:szCs w:val="16"/>
              </w:rPr>
            </w:pPr>
            <w:bookmarkStart w:id="0" w:name="_GoBack"/>
            <w:bookmarkEnd w:id="0"/>
          </w:p>
          <w:p w:rsidR="008C5316" w:rsidRDefault="002A27F9" w:rsidP="008463DB">
            <w:pPr>
              <w:pStyle w:val="NoSpacing"/>
              <w:ind w:left="331" w:right="324"/>
              <w:jc w:val="center"/>
              <w:rPr>
                <w:rFonts w:ascii="Century Gothic" w:hAnsi="Century Gothic" w:cs="Arial"/>
                <w:b/>
                <w:sz w:val="16"/>
                <w:szCs w:val="16"/>
              </w:rPr>
            </w:pPr>
            <w:r w:rsidRPr="002A27F9">
              <w:rPr>
                <w:rFonts w:ascii="Century Gothic" w:hAnsi="Century Gothic" w:cs="Arial"/>
                <w:b/>
                <w:noProof/>
                <w:sz w:val="16"/>
                <w:szCs w:val="16"/>
              </w:rPr>
              <w:drawing>
                <wp:inline distT="0" distB="0" distL="0" distR="0">
                  <wp:extent cx="812800" cy="812800"/>
                  <wp:effectExtent l="0" t="0" r="6350" b="6350"/>
                  <wp:docPr id="8" name="Picture 8" descr="C:\Users\Frep\2017 Committees\East Central\Honor Gau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p\2017 Committees\East Central\Honor Gaur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7813" cy="817813"/>
                          </a:xfrm>
                          <a:prstGeom prst="rect">
                            <a:avLst/>
                          </a:prstGeom>
                          <a:noFill/>
                          <a:ln>
                            <a:noFill/>
                          </a:ln>
                        </pic:spPr>
                      </pic:pic>
                    </a:graphicData>
                  </a:graphic>
                </wp:inline>
              </w:drawing>
            </w:r>
          </w:p>
          <w:p w:rsidR="0024052A" w:rsidRDefault="0024052A" w:rsidP="008463DB">
            <w:pPr>
              <w:pStyle w:val="NoSpacing"/>
              <w:ind w:left="331" w:right="324"/>
              <w:jc w:val="center"/>
              <w:rPr>
                <w:rFonts w:ascii="Century Gothic" w:hAnsi="Century Gothic" w:cs="Arial"/>
                <w:b/>
                <w:sz w:val="16"/>
                <w:szCs w:val="16"/>
              </w:rPr>
            </w:pPr>
          </w:p>
          <w:p w:rsidR="002A27F9" w:rsidRDefault="002A27F9" w:rsidP="008463DB">
            <w:pPr>
              <w:pStyle w:val="NoSpacing"/>
              <w:ind w:left="331" w:right="324"/>
              <w:jc w:val="center"/>
              <w:rPr>
                <w:rFonts w:ascii="Century Gothic" w:hAnsi="Century Gothic" w:cs="Arial"/>
                <w:b/>
                <w:sz w:val="16"/>
                <w:szCs w:val="16"/>
              </w:rPr>
            </w:pPr>
            <w:r>
              <w:rPr>
                <w:rFonts w:ascii="Century Gothic" w:hAnsi="Century Gothic" w:cs="Arial"/>
                <w:b/>
                <w:sz w:val="16"/>
                <w:szCs w:val="16"/>
              </w:rPr>
              <w:t>Honor Guard Sub-compact</w:t>
            </w:r>
          </w:p>
          <w:p w:rsidR="002A27F9" w:rsidRDefault="002A27F9" w:rsidP="008463DB">
            <w:pPr>
              <w:pStyle w:val="NoSpacing"/>
              <w:ind w:left="331" w:right="324"/>
              <w:jc w:val="center"/>
              <w:rPr>
                <w:rFonts w:ascii="Century Gothic" w:hAnsi="Century Gothic" w:cs="Arial"/>
                <w:b/>
                <w:sz w:val="16"/>
                <w:szCs w:val="16"/>
              </w:rPr>
            </w:pPr>
            <w:r>
              <w:rPr>
                <w:rFonts w:ascii="Century Gothic" w:hAnsi="Century Gothic" w:cs="Arial"/>
                <w:b/>
                <w:sz w:val="16"/>
                <w:szCs w:val="16"/>
              </w:rPr>
              <w:t>9mm</w:t>
            </w:r>
          </w:p>
          <w:p w:rsidR="002A27F9" w:rsidRPr="00FF72AB" w:rsidRDefault="002A27F9" w:rsidP="008463DB">
            <w:pPr>
              <w:pStyle w:val="NoSpacing"/>
              <w:ind w:left="331" w:right="324"/>
              <w:jc w:val="center"/>
              <w:rPr>
                <w:rFonts w:ascii="Century Gothic" w:hAnsi="Century Gothic" w:cs="Arial"/>
                <w:b/>
                <w:sz w:val="16"/>
                <w:szCs w:val="16"/>
              </w:rPr>
            </w:pPr>
          </w:p>
          <w:p w:rsidR="00FF72AB" w:rsidRDefault="0024052A" w:rsidP="008463DB">
            <w:pPr>
              <w:pStyle w:val="NoSpacing"/>
              <w:ind w:left="331" w:right="324"/>
              <w:jc w:val="center"/>
              <w:rPr>
                <w:rFonts w:ascii="Century Gothic" w:hAnsi="Century Gothic" w:cs="Arial"/>
                <w:b/>
                <w:sz w:val="24"/>
                <w:szCs w:val="24"/>
              </w:rPr>
            </w:pPr>
            <w:r>
              <w:rPr>
                <w:rFonts w:ascii="Century Gothic" w:hAnsi="Century Gothic" w:cs="Arial"/>
                <w:b/>
                <w:sz w:val="24"/>
                <w:szCs w:val="24"/>
              </w:rPr>
              <w:t xml:space="preserve"> </w:t>
            </w:r>
            <w:r w:rsidR="00633171" w:rsidRPr="00633171">
              <w:rPr>
                <w:rFonts w:ascii="Century Gothic" w:hAnsi="Century Gothic" w:cs="Arial"/>
                <w:b/>
                <w:noProof/>
                <w:sz w:val="24"/>
                <w:szCs w:val="24"/>
              </w:rPr>
              <w:drawing>
                <wp:inline distT="0" distB="0" distL="0" distR="0">
                  <wp:extent cx="711200" cy="711200"/>
                  <wp:effectExtent l="0" t="0" r="0" b="0"/>
                  <wp:docPr id="5" name="Picture 5" descr="C:\Users\Frep\Pictures\mosspic2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p\Pictures\mosspic279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5657" cy="715657"/>
                          </a:xfrm>
                          <a:prstGeom prst="rect">
                            <a:avLst/>
                          </a:prstGeom>
                          <a:noFill/>
                          <a:ln>
                            <a:noFill/>
                          </a:ln>
                        </pic:spPr>
                      </pic:pic>
                    </a:graphicData>
                  </a:graphic>
                </wp:inline>
              </w:drawing>
            </w:r>
          </w:p>
          <w:p w:rsidR="0024052A" w:rsidRDefault="0024052A" w:rsidP="008463DB">
            <w:pPr>
              <w:pStyle w:val="NoSpacing"/>
              <w:ind w:left="331" w:right="324"/>
              <w:jc w:val="center"/>
              <w:rPr>
                <w:rFonts w:ascii="Century Gothic" w:hAnsi="Century Gothic" w:cs="Arial"/>
                <w:b/>
                <w:sz w:val="16"/>
                <w:szCs w:val="16"/>
              </w:rPr>
            </w:pPr>
          </w:p>
          <w:p w:rsidR="00FF72AB" w:rsidRDefault="00633171" w:rsidP="008463DB">
            <w:pPr>
              <w:pStyle w:val="NoSpacing"/>
              <w:ind w:left="331" w:right="324"/>
              <w:jc w:val="center"/>
              <w:rPr>
                <w:rFonts w:ascii="Century Gothic" w:hAnsi="Century Gothic" w:cs="Arial"/>
                <w:b/>
                <w:sz w:val="16"/>
                <w:szCs w:val="16"/>
              </w:rPr>
            </w:pPr>
            <w:r>
              <w:rPr>
                <w:rFonts w:ascii="Century Gothic" w:hAnsi="Century Gothic" w:cs="Arial"/>
                <w:b/>
                <w:sz w:val="16"/>
                <w:szCs w:val="16"/>
              </w:rPr>
              <w:t xml:space="preserve">Mossberg Patriot </w:t>
            </w:r>
          </w:p>
          <w:p w:rsidR="00633171" w:rsidRPr="008463DB" w:rsidRDefault="00633171" w:rsidP="008463DB">
            <w:pPr>
              <w:pStyle w:val="NoSpacing"/>
              <w:ind w:left="331" w:right="324"/>
              <w:jc w:val="center"/>
              <w:rPr>
                <w:rFonts w:ascii="Century Gothic" w:hAnsi="Century Gothic" w:cs="Arial"/>
                <w:b/>
                <w:sz w:val="24"/>
                <w:szCs w:val="24"/>
              </w:rPr>
            </w:pPr>
            <w:r>
              <w:rPr>
                <w:rFonts w:ascii="Century Gothic" w:hAnsi="Century Gothic" w:cs="Arial"/>
                <w:b/>
                <w:sz w:val="16"/>
                <w:szCs w:val="16"/>
              </w:rPr>
              <w:t>300 Win Mag.</w:t>
            </w:r>
          </w:p>
        </w:tc>
      </w:tr>
    </w:tbl>
    <w:p w:rsidR="00C2139E" w:rsidRDefault="00C2139E" w:rsidP="00CE3FAD">
      <w:pPr>
        <w:pStyle w:val="NoSpacing"/>
        <w:ind w:left="365" w:right="336"/>
        <w:rPr>
          <w:rFonts w:ascii="Arial Narrow" w:hAnsi="Arial Narrow"/>
          <w:color w:val="0A223E" w:themeColor="accent1"/>
          <w:szCs w:val="21"/>
        </w:rPr>
      </w:pPr>
    </w:p>
    <w:p w:rsidR="005E29FD" w:rsidRDefault="005E29FD" w:rsidP="00CE3FAD">
      <w:pPr>
        <w:pStyle w:val="NoSpacing"/>
        <w:ind w:left="365" w:right="336"/>
        <w:rPr>
          <w:rFonts w:ascii="Arial Narrow" w:hAnsi="Arial Narrow"/>
          <w:color w:val="0A223E" w:themeColor="accent1"/>
          <w:szCs w:val="21"/>
        </w:rPr>
      </w:pPr>
      <w:r>
        <w:rPr>
          <w:rFonts w:ascii="Century Gothic" w:hAnsi="Century Gothic"/>
          <w:b/>
          <w:noProof/>
          <w:sz w:val="28"/>
          <w:szCs w:val="40"/>
        </w:rPr>
        <w:drawing>
          <wp:anchor distT="0" distB="0" distL="114300" distR="114300" simplePos="0" relativeHeight="251720704" behindDoc="0" locked="0" layoutInCell="1" allowOverlap="1">
            <wp:simplePos x="0" y="0"/>
            <wp:positionH relativeFrom="margin">
              <wp:align>center</wp:align>
            </wp:positionH>
            <wp:positionV relativeFrom="paragraph">
              <wp:posOffset>396240</wp:posOffset>
            </wp:positionV>
            <wp:extent cx="2259965" cy="439947"/>
            <wp:effectExtent l="38100" t="38100" r="26035" b="3683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5" cstate="print"/>
                    <a:stretch>
                      <a:fillRect/>
                    </a:stretch>
                  </pic:blipFill>
                  <pic:spPr>
                    <a:xfrm>
                      <a:off x="0" y="0"/>
                      <a:ext cx="2259965" cy="439947"/>
                    </a:xfrm>
                    <a:prstGeom prst="rect">
                      <a:avLst/>
                    </a:prstGeom>
                    <a:noFill/>
                    <a:ln w="38100">
                      <a:solidFill>
                        <a:schemeClr val="bg1"/>
                      </a:solidFill>
                    </a:ln>
                  </pic:spPr>
                </pic:pic>
              </a:graphicData>
            </a:graphic>
          </wp:anchor>
        </w:drawing>
      </w:r>
      <w:r w:rsidR="00CE3FAD" w:rsidRPr="0004624D">
        <w:rPr>
          <w:rFonts w:ascii="Arial Narrow" w:hAnsi="Arial Narrow"/>
          <w:color w:val="0A223E" w:themeColor="accent1"/>
          <w:szCs w:val="21"/>
        </w:rPr>
        <w:t>The NRA Foundation is a 501(c</w:t>
      </w:r>
      <w:proofErr w:type="gramStart"/>
      <w:r w:rsidR="00CE3FAD" w:rsidRPr="0004624D">
        <w:rPr>
          <w:rFonts w:ascii="Arial Narrow" w:hAnsi="Arial Narrow"/>
          <w:color w:val="0A223E" w:themeColor="accent1"/>
          <w:szCs w:val="21"/>
        </w:rPr>
        <w:t>)3</w:t>
      </w:r>
      <w:proofErr w:type="gramEnd"/>
      <w:r w:rsidR="00CE3FAD" w:rsidRPr="0004624D">
        <w:rPr>
          <w:rFonts w:ascii="Arial Narrow" w:hAnsi="Arial Narrow"/>
          <w:color w:val="0A223E" w:themeColor="accent1"/>
          <w:szCs w:val="21"/>
        </w:rPr>
        <w:t xml:space="preserve"> charity of the National Rifle Association.  Net proceeds benefit shooting sports programs in our communities.  NRA membership is not required to participate.  All firearm laws apply.  Winners are responsible for any </w:t>
      </w:r>
      <w:r w:rsidR="008463DB">
        <w:rPr>
          <w:rFonts w:ascii="Arial Narrow" w:hAnsi="Arial Narrow"/>
          <w:color w:val="0A223E" w:themeColor="accent1"/>
          <w:szCs w:val="21"/>
        </w:rPr>
        <w:t xml:space="preserve">taxes / transfer </w:t>
      </w:r>
    </w:p>
    <w:p w:rsidR="00CE3FAD" w:rsidRPr="0004624D" w:rsidRDefault="008463DB" w:rsidP="00CE3FAD">
      <w:pPr>
        <w:pStyle w:val="NoSpacing"/>
        <w:ind w:left="365" w:right="336"/>
        <w:rPr>
          <w:rFonts w:ascii="Arial Narrow" w:hAnsi="Arial Narrow"/>
          <w:color w:val="0A223E" w:themeColor="accent1"/>
          <w:sz w:val="24"/>
          <w:szCs w:val="20"/>
        </w:rPr>
      </w:pPr>
      <w:proofErr w:type="gramStart"/>
      <w:r>
        <w:rPr>
          <w:rFonts w:ascii="Arial Narrow" w:hAnsi="Arial Narrow"/>
          <w:color w:val="0A223E" w:themeColor="accent1"/>
          <w:szCs w:val="21"/>
        </w:rPr>
        <w:t>fees</w:t>
      </w:r>
      <w:proofErr w:type="gramEnd"/>
      <w:r>
        <w:rPr>
          <w:rFonts w:ascii="Arial Narrow" w:hAnsi="Arial Narrow"/>
          <w:color w:val="0A223E" w:themeColor="accent1"/>
          <w:szCs w:val="21"/>
        </w:rPr>
        <w:t xml:space="preserve">.  </w:t>
      </w:r>
      <w:r w:rsidR="00CE3FAD" w:rsidRPr="0004624D">
        <w:rPr>
          <w:rFonts w:ascii="Arial Narrow" w:hAnsi="Arial Narrow"/>
          <w:noProof/>
          <w:color w:val="0A223E" w:themeColor="accent1"/>
          <w:szCs w:val="21"/>
        </w:rPr>
        <w:drawing>
          <wp:anchor distT="0" distB="0" distL="114300" distR="114300" simplePos="0" relativeHeight="251707392" behindDoc="0" locked="0" layoutInCell="1" allowOverlap="1">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04624D">
        <w:rPr>
          <w:rFonts w:ascii="Arial Narrow" w:hAnsi="Arial Narrow"/>
          <w:noProof/>
          <w:color w:val="0A223E" w:themeColor="accent1"/>
          <w:szCs w:val="21"/>
        </w:rPr>
        <w:drawing>
          <wp:anchor distT="0" distB="0" distL="114300" distR="114300" simplePos="0" relativeHeight="251705344" behindDoc="0" locked="0" layoutInCell="1" allowOverlap="1">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rsidR="00280F47" w:rsidRDefault="00280F47">
      <w:pPr>
        <w:rPr>
          <w:rFonts w:ascii="Century Gothic" w:hAnsi="Century Gothic"/>
          <w:b/>
          <w:sz w:val="28"/>
          <w:szCs w:val="40"/>
        </w:rPr>
      </w:pPr>
    </w:p>
    <w:sectPr w:rsidR="00280F47" w:rsidSect="00B46AEF">
      <w:headerReference w:type="even" r:id="rId16"/>
      <w:headerReference w:type="first" r:id="rId17"/>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EBA" w:rsidRDefault="00415EBA" w:rsidP="007257A2">
      <w:pPr>
        <w:spacing w:after="0" w:line="240" w:lineRule="auto"/>
      </w:pPr>
      <w:r>
        <w:separator/>
      </w:r>
    </w:p>
  </w:endnote>
  <w:endnote w:type="continuationSeparator" w:id="0">
    <w:p w:rsidR="00415EBA" w:rsidRDefault="00415EBA"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EBA" w:rsidRDefault="00415EBA" w:rsidP="007257A2">
      <w:pPr>
        <w:spacing w:after="0" w:line="240" w:lineRule="auto"/>
      </w:pPr>
      <w:r>
        <w:separator/>
      </w:r>
    </w:p>
  </w:footnote>
  <w:footnote w:type="continuationSeparator" w:id="0">
    <w:p w:rsidR="00415EBA" w:rsidRDefault="00415EBA"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59B" w:rsidRDefault="00415E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8045" o:spid="_x0000_s2055" type="#_x0000_t75" style="position:absolute;margin-left:0;margin-top:0;width:612pt;height:11in;z-index:-251657216;mso-position-horizontal:center;mso-position-horizontal-relative:margin;mso-position-vertical:center;mso-position-vertical-relative:margin" o:allowincell="f">
          <v:imagedata r:id="rId1" o:title="Stars+Stripes BG_portrai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360" w:rsidRDefault="00415E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8044" o:spid="_x0000_s2054" type="#_x0000_t75" style="position:absolute;margin-left:0;margin-top:0;width:612pt;height:11in;z-index:-251658240;mso-position-horizontal:center;mso-position-horizontal-relative:margin;mso-position-vertical:center;mso-position-vertical-relative:margin" o:allowincell="f">
          <v:imagedata r:id="rId1" o:title="Stars+Stripes BG_portrai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56">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27"/>
    <w:rsid w:val="00001880"/>
    <w:rsid w:val="00014CA0"/>
    <w:rsid w:val="000159F7"/>
    <w:rsid w:val="00023E36"/>
    <w:rsid w:val="00030593"/>
    <w:rsid w:val="00033CC2"/>
    <w:rsid w:val="000357B5"/>
    <w:rsid w:val="0004624D"/>
    <w:rsid w:val="00046EE5"/>
    <w:rsid w:val="000500BF"/>
    <w:rsid w:val="00053D4F"/>
    <w:rsid w:val="0005639B"/>
    <w:rsid w:val="00065C92"/>
    <w:rsid w:val="00075D11"/>
    <w:rsid w:val="00084E3F"/>
    <w:rsid w:val="000851D0"/>
    <w:rsid w:val="000973EB"/>
    <w:rsid w:val="000A133F"/>
    <w:rsid w:val="000B0F06"/>
    <w:rsid w:val="000D274E"/>
    <w:rsid w:val="000F659B"/>
    <w:rsid w:val="00110641"/>
    <w:rsid w:val="00111375"/>
    <w:rsid w:val="0011602F"/>
    <w:rsid w:val="001335B1"/>
    <w:rsid w:val="00146F6C"/>
    <w:rsid w:val="001564BC"/>
    <w:rsid w:val="0015790D"/>
    <w:rsid w:val="001638BD"/>
    <w:rsid w:val="001674D5"/>
    <w:rsid w:val="00177CD3"/>
    <w:rsid w:val="00182A7E"/>
    <w:rsid w:val="00191483"/>
    <w:rsid w:val="001A3416"/>
    <w:rsid w:val="001B3140"/>
    <w:rsid w:val="001B6E4C"/>
    <w:rsid w:val="001C7161"/>
    <w:rsid w:val="001D0A11"/>
    <w:rsid w:val="001D4CC8"/>
    <w:rsid w:val="001E2247"/>
    <w:rsid w:val="002079AD"/>
    <w:rsid w:val="00221B43"/>
    <w:rsid w:val="002379D0"/>
    <w:rsid w:val="0024052A"/>
    <w:rsid w:val="00241974"/>
    <w:rsid w:val="00244A4E"/>
    <w:rsid w:val="002502F3"/>
    <w:rsid w:val="002546E5"/>
    <w:rsid w:val="00273340"/>
    <w:rsid w:val="00280F47"/>
    <w:rsid w:val="002926A3"/>
    <w:rsid w:val="002A27F9"/>
    <w:rsid w:val="002A5597"/>
    <w:rsid w:val="002C3064"/>
    <w:rsid w:val="002E197A"/>
    <w:rsid w:val="002F7C61"/>
    <w:rsid w:val="00305A32"/>
    <w:rsid w:val="00325965"/>
    <w:rsid w:val="0032622D"/>
    <w:rsid w:val="00332E21"/>
    <w:rsid w:val="00332E56"/>
    <w:rsid w:val="003357F5"/>
    <w:rsid w:val="003516F5"/>
    <w:rsid w:val="00361C86"/>
    <w:rsid w:val="00370053"/>
    <w:rsid w:val="003753E4"/>
    <w:rsid w:val="003921EF"/>
    <w:rsid w:val="00392E80"/>
    <w:rsid w:val="0039463B"/>
    <w:rsid w:val="003A7593"/>
    <w:rsid w:val="003B5583"/>
    <w:rsid w:val="003B6360"/>
    <w:rsid w:val="003C45EE"/>
    <w:rsid w:val="003D5969"/>
    <w:rsid w:val="003E2D67"/>
    <w:rsid w:val="003E489E"/>
    <w:rsid w:val="003F1EE1"/>
    <w:rsid w:val="003F7F98"/>
    <w:rsid w:val="00405351"/>
    <w:rsid w:val="004103A7"/>
    <w:rsid w:val="00413A84"/>
    <w:rsid w:val="00415EBA"/>
    <w:rsid w:val="0042048D"/>
    <w:rsid w:val="00451299"/>
    <w:rsid w:val="00453393"/>
    <w:rsid w:val="00455A69"/>
    <w:rsid w:val="0046786A"/>
    <w:rsid w:val="004702D9"/>
    <w:rsid w:val="00475AF8"/>
    <w:rsid w:val="00480A25"/>
    <w:rsid w:val="00484B7F"/>
    <w:rsid w:val="004A1CC7"/>
    <w:rsid w:val="004A3D81"/>
    <w:rsid w:val="004A70F7"/>
    <w:rsid w:val="004B007A"/>
    <w:rsid w:val="004B4BF0"/>
    <w:rsid w:val="004C1959"/>
    <w:rsid w:val="004C5783"/>
    <w:rsid w:val="004D1A07"/>
    <w:rsid w:val="004D39E8"/>
    <w:rsid w:val="004D447B"/>
    <w:rsid w:val="004D5473"/>
    <w:rsid w:val="004E030E"/>
    <w:rsid w:val="004E089A"/>
    <w:rsid w:val="004F7D41"/>
    <w:rsid w:val="005000B0"/>
    <w:rsid w:val="00503B7D"/>
    <w:rsid w:val="00504DE7"/>
    <w:rsid w:val="0051545C"/>
    <w:rsid w:val="0051707C"/>
    <w:rsid w:val="005212E4"/>
    <w:rsid w:val="00554C9F"/>
    <w:rsid w:val="00575EBB"/>
    <w:rsid w:val="005761D5"/>
    <w:rsid w:val="0057710B"/>
    <w:rsid w:val="00580721"/>
    <w:rsid w:val="0058074F"/>
    <w:rsid w:val="0058270B"/>
    <w:rsid w:val="005839E6"/>
    <w:rsid w:val="00596B7F"/>
    <w:rsid w:val="005976C1"/>
    <w:rsid w:val="005A35CC"/>
    <w:rsid w:val="005B1CCA"/>
    <w:rsid w:val="005B3219"/>
    <w:rsid w:val="005B54F6"/>
    <w:rsid w:val="005D0F35"/>
    <w:rsid w:val="005D778F"/>
    <w:rsid w:val="005E29FD"/>
    <w:rsid w:val="00604A8C"/>
    <w:rsid w:val="00612844"/>
    <w:rsid w:val="0062542E"/>
    <w:rsid w:val="00626F33"/>
    <w:rsid w:val="00633171"/>
    <w:rsid w:val="00637CDE"/>
    <w:rsid w:val="006423FC"/>
    <w:rsid w:val="00666DD7"/>
    <w:rsid w:val="00673F62"/>
    <w:rsid w:val="00680373"/>
    <w:rsid w:val="00691DFD"/>
    <w:rsid w:val="0069340A"/>
    <w:rsid w:val="006A0899"/>
    <w:rsid w:val="006A6ACB"/>
    <w:rsid w:val="006B5F80"/>
    <w:rsid w:val="006C0379"/>
    <w:rsid w:val="006C79B0"/>
    <w:rsid w:val="006E7056"/>
    <w:rsid w:val="006F7239"/>
    <w:rsid w:val="00705CBF"/>
    <w:rsid w:val="0071350F"/>
    <w:rsid w:val="00714D44"/>
    <w:rsid w:val="00720DE2"/>
    <w:rsid w:val="00724562"/>
    <w:rsid w:val="007257A2"/>
    <w:rsid w:val="00731FC6"/>
    <w:rsid w:val="00743ED6"/>
    <w:rsid w:val="00750E6D"/>
    <w:rsid w:val="00761AE0"/>
    <w:rsid w:val="00763605"/>
    <w:rsid w:val="007708CB"/>
    <w:rsid w:val="007715B6"/>
    <w:rsid w:val="0077170A"/>
    <w:rsid w:val="00775C48"/>
    <w:rsid w:val="007A02F2"/>
    <w:rsid w:val="007A0EF1"/>
    <w:rsid w:val="007A6D8D"/>
    <w:rsid w:val="007B3A43"/>
    <w:rsid w:val="007B7AC3"/>
    <w:rsid w:val="007C1574"/>
    <w:rsid w:val="007C51D5"/>
    <w:rsid w:val="007D12F9"/>
    <w:rsid w:val="007D7084"/>
    <w:rsid w:val="007E0133"/>
    <w:rsid w:val="007E34B7"/>
    <w:rsid w:val="007F0DD6"/>
    <w:rsid w:val="007F5527"/>
    <w:rsid w:val="007F7A36"/>
    <w:rsid w:val="008009B7"/>
    <w:rsid w:val="00815B71"/>
    <w:rsid w:val="00822027"/>
    <w:rsid w:val="008313A2"/>
    <w:rsid w:val="00836D45"/>
    <w:rsid w:val="00837AFB"/>
    <w:rsid w:val="008463DB"/>
    <w:rsid w:val="008623BF"/>
    <w:rsid w:val="008701D4"/>
    <w:rsid w:val="00873B93"/>
    <w:rsid w:val="00875EB9"/>
    <w:rsid w:val="008821E3"/>
    <w:rsid w:val="00884A88"/>
    <w:rsid w:val="00890BA8"/>
    <w:rsid w:val="008B0364"/>
    <w:rsid w:val="008B05C4"/>
    <w:rsid w:val="008B169E"/>
    <w:rsid w:val="008B5CAF"/>
    <w:rsid w:val="008C5316"/>
    <w:rsid w:val="008C740F"/>
    <w:rsid w:val="008D08F6"/>
    <w:rsid w:val="008D2FA7"/>
    <w:rsid w:val="008D6CC3"/>
    <w:rsid w:val="008E20A6"/>
    <w:rsid w:val="008E35C6"/>
    <w:rsid w:val="008E3FB7"/>
    <w:rsid w:val="008E415A"/>
    <w:rsid w:val="008F1E06"/>
    <w:rsid w:val="008F71BB"/>
    <w:rsid w:val="009205BB"/>
    <w:rsid w:val="00922B49"/>
    <w:rsid w:val="00925F99"/>
    <w:rsid w:val="0093575B"/>
    <w:rsid w:val="00935E26"/>
    <w:rsid w:val="00940086"/>
    <w:rsid w:val="00940836"/>
    <w:rsid w:val="0094387D"/>
    <w:rsid w:val="00947996"/>
    <w:rsid w:val="00970EC8"/>
    <w:rsid w:val="009757C9"/>
    <w:rsid w:val="00975BDE"/>
    <w:rsid w:val="00987E61"/>
    <w:rsid w:val="009907EC"/>
    <w:rsid w:val="0099271E"/>
    <w:rsid w:val="009A4260"/>
    <w:rsid w:val="009A4B41"/>
    <w:rsid w:val="009A4CA3"/>
    <w:rsid w:val="009B0983"/>
    <w:rsid w:val="009B37DF"/>
    <w:rsid w:val="009C21B7"/>
    <w:rsid w:val="009D2D59"/>
    <w:rsid w:val="009D4C64"/>
    <w:rsid w:val="00A01773"/>
    <w:rsid w:val="00A02B03"/>
    <w:rsid w:val="00A077F2"/>
    <w:rsid w:val="00A107F1"/>
    <w:rsid w:val="00A10FF2"/>
    <w:rsid w:val="00A14BF0"/>
    <w:rsid w:val="00A15B23"/>
    <w:rsid w:val="00A179DF"/>
    <w:rsid w:val="00A22063"/>
    <w:rsid w:val="00A40D4C"/>
    <w:rsid w:val="00A4630E"/>
    <w:rsid w:val="00A519DF"/>
    <w:rsid w:val="00A61448"/>
    <w:rsid w:val="00A61A9A"/>
    <w:rsid w:val="00A832D7"/>
    <w:rsid w:val="00A90370"/>
    <w:rsid w:val="00A919BC"/>
    <w:rsid w:val="00A95284"/>
    <w:rsid w:val="00A96015"/>
    <w:rsid w:val="00AB0816"/>
    <w:rsid w:val="00AB5A90"/>
    <w:rsid w:val="00AB7C90"/>
    <w:rsid w:val="00AC5401"/>
    <w:rsid w:val="00AD663B"/>
    <w:rsid w:val="00AE6B80"/>
    <w:rsid w:val="00AE6CFF"/>
    <w:rsid w:val="00AE7D79"/>
    <w:rsid w:val="00AF0B62"/>
    <w:rsid w:val="00AF7759"/>
    <w:rsid w:val="00B120B2"/>
    <w:rsid w:val="00B316EA"/>
    <w:rsid w:val="00B411C5"/>
    <w:rsid w:val="00B46AEF"/>
    <w:rsid w:val="00B471CB"/>
    <w:rsid w:val="00B513DB"/>
    <w:rsid w:val="00B520E5"/>
    <w:rsid w:val="00B60151"/>
    <w:rsid w:val="00B66D0C"/>
    <w:rsid w:val="00B6766D"/>
    <w:rsid w:val="00B77C34"/>
    <w:rsid w:val="00B8013C"/>
    <w:rsid w:val="00B80D0F"/>
    <w:rsid w:val="00B82E2C"/>
    <w:rsid w:val="00B87F9D"/>
    <w:rsid w:val="00BA1222"/>
    <w:rsid w:val="00BA17FD"/>
    <w:rsid w:val="00BA21E5"/>
    <w:rsid w:val="00BA7762"/>
    <w:rsid w:val="00BB7714"/>
    <w:rsid w:val="00BC0224"/>
    <w:rsid w:val="00BD45CB"/>
    <w:rsid w:val="00BE2C60"/>
    <w:rsid w:val="00BE4578"/>
    <w:rsid w:val="00BE5D2F"/>
    <w:rsid w:val="00BF5B93"/>
    <w:rsid w:val="00BF5FC5"/>
    <w:rsid w:val="00C06390"/>
    <w:rsid w:val="00C07027"/>
    <w:rsid w:val="00C12DAC"/>
    <w:rsid w:val="00C2139E"/>
    <w:rsid w:val="00C22B93"/>
    <w:rsid w:val="00C322D6"/>
    <w:rsid w:val="00C40D8E"/>
    <w:rsid w:val="00C53C6F"/>
    <w:rsid w:val="00C6534C"/>
    <w:rsid w:val="00C656DF"/>
    <w:rsid w:val="00C66C79"/>
    <w:rsid w:val="00C70348"/>
    <w:rsid w:val="00C75857"/>
    <w:rsid w:val="00C758EB"/>
    <w:rsid w:val="00C81216"/>
    <w:rsid w:val="00C85398"/>
    <w:rsid w:val="00CA3D1A"/>
    <w:rsid w:val="00CA581F"/>
    <w:rsid w:val="00CB423B"/>
    <w:rsid w:val="00CB65EF"/>
    <w:rsid w:val="00CD3C44"/>
    <w:rsid w:val="00CD5E5E"/>
    <w:rsid w:val="00CE3484"/>
    <w:rsid w:val="00CE3FAD"/>
    <w:rsid w:val="00CE59D4"/>
    <w:rsid w:val="00CE6027"/>
    <w:rsid w:val="00CF47FA"/>
    <w:rsid w:val="00D00FC8"/>
    <w:rsid w:val="00D1248C"/>
    <w:rsid w:val="00D258CA"/>
    <w:rsid w:val="00D3202F"/>
    <w:rsid w:val="00D34FDB"/>
    <w:rsid w:val="00D40741"/>
    <w:rsid w:val="00D412F1"/>
    <w:rsid w:val="00D54AB4"/>
    <w:rsid w:val="00D56200"/>
    <w:rsid w:val="00D5721F"/>
    <w:rsid w:val="00D62CD7"/>
    <w:rsid w:val="00D65ABD"/>
    <w:rsid w:val="00D67102"/>
    <w:rsid w:val="00D674CE"/>
    <w:rsid w:val="00D81C95"/>
    <w:rsid w:val="00D82000"/>
    <w:rsid w:val="00D93651"/>
    <w:rsid w:val="00DA5E22"/>
    <w:rsid w:val="00DB5289"/>
    <w:rsid w:val="00DB531F"/>
    <w:rsid w:val="00DB58B5"/>
    <w:rsid w:val="00DE6624"/>
    <w:rsid w:val="00E219E9"/>
    <w:rsid w:val="00E2414E"/>
    <w:rsid w:val="00E309FD"/>
    <w:rsid w:val="00E37E73"/>
    <w:rsid w:val="00E40D04"/>
    <w:rsid w:val="00E45E98"/>
    <w:rsid w:val="00E473E2"/>
    <w:rsid w:val="00E56485"/>
    <w:rsid w:val="00E6362A"/>
    <w:rsid w:val="00E71EC3"/>
    <w:rsid w:val="00E803D1"/>
    <w:rsid w:val="00E81140"/>
    <w:rsid w:val="00E84C0B"/>
    <w:rsid w:val="00EB6CEA"/>
    <w:rsid w:val="00EB7E04"/>
    <w:rsid w:val="00EC19BA"/>
    <w:rsid w:val="00ED0311"/>
    <w:rsid w:val="00ED0627"/>
    <w:rsid w:val="00EF4FF2"/>
    <w:rsid w:val="00F11EC7"/>
    <w:rsid w:val="00F14DAE"/>
    <w:rsid w:val="00F159DE"/>
    <w:rsid w:val="00F16B16"/>
    <w:rsid w:val="00F21B33"/>
    <w:rsid w:val="00F3090E"/>
    <w:rsid w:val="00F31A8D"/>
    <w:rsid w:val="00F46489"/>
    <w:rsid w:val="00F51BDB"/>
    <w:rsid w:val="00F53843"/>
    <w:rsid w:val="00F635DB"/>
    <w:rsid w:val="00F7267F"/>
    <w:rsid w:val="00F97394"/>
    <w:rsid w:val="00FB0750"/>
    <w:rsid w:val="00FB0F41"/>
    <w:rsid w:val="00FB2666"/>
    <w:rsid w:val="00FB6CF6"/>
    <w:rsid w:val="00FC69AF"/>
    <w:rsid w:val="00FD6EAD"/>
    <w:rsid w:val="00FE0237"/>
    <w:rsid w:val="00FE5012"/>
    <w:rsid w:val="00FE7DF3"/>
    <w:rsid w:val="00FF40A3"/>
    <w:rsid w:val="00FF4FCF"/>
    <w:rsid w:val="00FF72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d8d8d8,#7b2125,#0a223e,#d63b3f"/>
    </o:shapedefaults>
    <o:shapelayout v:ext="edit">
      <o:idmap v:ext="edit" data="1"/>
    </o:shapelayout>
  </w:shapeDefaults>
  <w:decimalSymbol w:val="."/>
  <w:listSeparator w:val=","/>
  <w15:docId w15:val="{32CE0BC7-5354-4546-8315-88461B3E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0A223E"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Standard Friends Colors">
      <a:dk1>
        <a:sysClr val="windowText" lastClr="000000"/>
      </a:dk1>
      <a:lt1>
        <a:sysClr val="window" lastClr="FFFFFF"/>
      </a:lt1>
      <a:dk2>
        <a:srgbClr val="1F497D"/>
      </a:dk2>
      <a:lt2>
        <a:srgbClr val="EEECE1"/>
      </a:lt2>
      <a:accent1>
        <a:srgbClr val="0A223E"/>
      </a:accent1>
      <a:accent2>
        <a:srgbClr val="7B2125"/>
      </a:accent2>
      <a:accent3>
        <a:srgbClr val="9D9FA2"/>
      </a:accent3>
      <a:accent4>
        <a:srgbClr val="E42125"/>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C52CD-B2EF-4E66-B5F9-FDFFE0C2F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1504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Frep</cp:lastModifiedBy>
  <cp:revision>2</cp:revision>
  <cp:lastPrinted>2017-06-27T18:21:00Z</cp:lastPrinted>
  <dcterms:created xsi:type="dcterms:W3CDTF">2017-08-23T11:23:00Z</dcterms:created>
  <dcterms:modified xsi:type="dcterms:W3CDTF">2017-08-23T11:23:00Z</dcterms:modified>
</cp:coreProperties>
</file>