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5FA3" w14:textId="77777777" w:rsidR="00EE6DE9" w:rsidRPr="00145AAD" w:rsidRDefault="0030325E" w:rsidP="00EE6DE9">
      <w:pPr>
        <w:spacing w:before="330" w:after="75" w:line="240" w:lineRule="auto"/>
        <w:jc w:val="center"/>
        <w:outlineLvl w:val="0"/>
        <w:rPr>
          <w:rFonts w:eastAsia="Times New Roman" w:cstheme="minorHAnsi"/>
          <w:color w:val="090D16"/>
          <w:kern w:val="36"/>
          <w:sz w:val="52"/>
          <w:szCs w:val="52"/>
        </w:rPr>
      </w:pPr>
      <w:r w:rsidRPr="00145AAD">
        <w:rPr>
          <w:rFonts w:eastAsia="Times New Roman" w:cstheme="minorHAnsi"/>
          <w:color w:val="090D16"/>
          <w:kern w:val="36"/>
          <w:sz w:val="52"/>
          <w:szCs w:val="52"/>
        </w:rPr>
        <w:t>$200 Table</w:t>
      </w:r>
    </w:p>
    <w:p w14:paraId="56E97A24" w14:textId="6004D7E3" w:rsidR="00EE6DE9" w:rsidRDefault="00EE6DE9" w:rsidP="00EE6DE9">
      <w:pPr>
        <w:spacing w:before="330" w:after="75" w:line="240" w:lineRule="auto"/>
        <w:outlineLvl w:val="0"/>
        <w:rPr>
          <w:rFonts w:eastAsia="Times New Roman" w:cstheme="minorHAnsi"/>
          <w:color w:val="090D16"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89F137" wp14:editId="087919BC">
            <wp:simplePos x="0" y="0"/>
            <wp:positionH relativeFrom="margin">
              <wp:posOffset>-171450</wp:posOffset>
            </wp:positionH>
            <wp:positionV relativeFrom="paragraph">
              <wp:posOffset>323850</wp:posOffset>
            </wp:positionV>
            <wp:extent cx="5076825" cy="8832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25E" w:rsidRPr="0030325E">
        <w:rPr>
          <w:rFonts w:eastAsia="Times New Roman" w:cstheme="minorHAnsi"/>
          <w:color w:val="090D16"/>
          <w:kern w:val="36"/>
          <w:sz w:val="24"/>
          <w:szCs w:val="24"/>
        </w:rPr>
        <w:t>Browning Citori CX 12 GA 32"</w:t>
      </w:r>
    </w:p>
    <w:p w14:paraId="3DAB4934" w14:textId="62FC3029" w:rsidR="00EE6DE9" w:rsidRDefault="00EE6DE9" w:rsidP="00EE6DE9">
      <w:pPr>
        <w:spacing w:before="330" w:after="75" w:line="240" w:lineRule="auto"/>
        <w:outlineLvl w:val="0"/>
        <w:rPr>
          <w:rStyle w:val="base"/>
          <w:rFonts w:cstheme="minorHAnsi"/>
          <w:color w:val="090D16"/>
          <w:sz w:val="24"/>
          <w:szCs w:val="24"/>
        </w:rPr>
      </w:pPr>
    </w:p>
    <w:p w14:paraId="0A19C7F3" w14:textId="77777777" w:rsidR="00EE6DE9" w:rsidRDefault="00EE6DE9" w:rsidP="00EE6DE9">
      <w:pPr>
        <w:spacing w:before="330" w:after="75" w:line="240" w:lineRule="auto"/>
        <w:outlineLvl w:val="0"/>
        <w:rPr>
          <w:rStyle w:val="base"/>
          <w:rFonts w:cstheme="minorHAnsi"/>
          <w:color w:val="090D16"/>
          <w:sz w:val="24"/>
          <w:szCs w:val="24"/>
        </w:rPr>
      </w:pPr>
    </w:p>
    <w:p w14:paraId="7BB1BDBE" w14:textId="190FCA25" w:rsidR="0030325E" w:rsidRPr="0030325E" w:rsidRDefault="00EE6DE9" w:rsidP="00EE6DE9">
      <w:pPr>
        <w:spacing w:before="330" w:after="75" w:line="240" w:lineRule="auto"/>
        <w:outlineLvl w:val="0"/>
        <w:rPr>
          <w:rFonts w:eastAsia="Times New Roman" w:cstheme="minorHAnsi"/>
          <w:color w:val="090D16"/>
          <w:kern w:val="36"/>
          <w:sz w:val="24"/>
          <w:szCs w:val="24"/>
        </w:rPr>
      </w:pPr>
      <w:r w:rsidRPr="00EE6DE9">
        <w:rPr>
          <w:rStyle w:val="base"/>
          <w:rFonts w:cstheme="minorHAnsi"/>
          <w:color w:val="090D16"/>
          <w:sz w:val="24"/>
          <w:szCs w:val="24"/>
        </w:rPr>
        <w:t>Bergara Rifles Premier MG Lite 6.5 Creedmoor 22</w:t>
      </w:r>
      <w:r w:rsidR="00145AAD">
        <w:rPr>
          <w:rStyle w:val="base"/>
          <w:rFonts w:cstheme="minorHAnsi"/>
          <w:color w:val="090D16"/>
          <w:sz w:val="24"/>
          <w:szCs w:val="24"/>
        </w:rPr>
        <w:t>”</w:t>
      </w:r>
    </w:p>
    <w:p w14:paraId="7ADDB8EB" w14:textId="0D49077E" w:rsidR="0030325E" w:rsidRDefault="00EE6DE9" w:rsidP="00EE6DE9">
      <w:pPr>
        <w:spacing w:before="330" w:after="75" w:line="240" w:lineRule="auto"/>
        <w:outlineLvl w:val="0"/>
        <w:rPr>
          <w:rFonts w:eastAsia="Times New Roman" w:cstheme="minorHAnsi"/>
          <w:color w:val="090D16"/>
          <w:kern w:val="36"/>
          <w:sz w:val="24"/>
          <w:szCs w:val="24"/>
        </w:rPr>
      </w:pPr>
      <w:r>
        <w:rPr>
          <w:rFonts w:eastAsia="Times New Roman" w:cstheme="minorHAnsi"/>
          <w:noProof/>
          <w:color w:val="090D16"/>
          <w:kern w:val="3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8DD05E" wp14:editId="39768EAB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4486275" cy="683895"/>
            <wp:effectExtent l="0" t="0" r="952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7B921" w14:textId="3F078DDA" w:rsidR="005662C9" w:rsidRDefault="005662C9" w:rsidP="00EE6DE9">
      <w:pPr>
        <w:spacing w:line="240" w:lineRule="auto"/>
        <w:rPr>
          <w:rFonts w:eastAsia="Times New Roman" w:cstheme="minorHAnsi"/>
          <w:color w:val="090D16"/>
          <w:kern w:val="36"/>
          <w:sz w:val="24"/>
          <w:szCs w:val="24"/>
        </w:rPr>
      </w:pPr>
    </w:p>
    <w:p w14:paraId="3AB5C844" w14:textId="77777777" w:rsidR="00EE6DE9" w:rsidRDefault="00EE6DE9" w:rsidP="00EE6DE9">
      <w:pPr>
        <w:spacing w:line="240" w:lineRule="auto"/>
      </w:pPr>
    </w:p>
    <w:p w14:paraId="22CF3FEF" w14:textId="0DCAAF88" w:rsidR="0030325E" w:rsidRDefault="0030325E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8A3F0E" wp14:editId="3AC64ED1">
            <wp:simplePos x="0" y="0"/>
            <wp:positionH relativeFrom="margin">
              <wp:posOffset>276225</wp:posOffset>
            </wp:positionH>
            <wp:positionV relativeFrom="paragraph">
              <wp:posOffset>100330</wp:posOffset>
            </wp:positionV>
            <wp:extent cx="1695450" cy="1695450"/>
            <wp:effectExtent l="0" t="0" r="0" b="0"/>
            <wp:wrapNone/>
            <wp:docPr id="3" name="Picture 3" descr="Staccato HD P4.5 Preferred Package 9mm Pistol 4.5&quot; Barrel 18 Rounds Glock  17 Pattern Steel x3 - Fin Feather Fur Outfi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ccato HD P4.5 Preferred Package 9mm Pistol 4.5&quot; Barrel 18 Rounds Glock  17 Pattern Steel x3 - Fin Feather Fur Outfi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325E">
        <w:t>Staccato Preferred HD P4.5 9mm</w:t>
      </w:r>
    </w:p>
    <w:p w14:paraId="48B8EB4B" w14:textId="0744D9EA" w:rsidR="0030325E" w:rsidRDefault="0030325E" w:rsidP="00EE6DE9">
      <w:pPr>
        <w:spacing w:line="240" w:lineRule="auto"/>
      </w:pPr>
    </w:p>
    <w:p w14:paraId="6782F666" w14:textId="31C85CD9" w:rsidR="0030325E" w:rsidRDefault="0030325E" w:rsidP="00EE6DE9">
      <w:pPr>
        <w:spacing w:line="240" w:lineRule="auto"/>
      </w:pPr>
    </w:p>
    <w:p w14:paraId="6E9ECB0B" w14:textId="32EBDD89" w:rsidR="0030325E" w:rsidRDefault="0030325E" w:rsidP="00EE6DE9">
      <w:pPr>
        <w:spacing w:line="240" w:lineRule="auto"/>
      </w:pPr>
    </w:p>
    <w:p w14:paraId="25D6BB73" w14:textId="0B7A723E" w:rsidR="0030325E" w:rsidRDefault="0030325E" w:rsidP="00EE6DE9">
      <w:pPr>
        <w:spacing w:line="240" w:lineRule="auto"/>
      </w:pPr>
    </w:p>
    <w:p w14:paraId="2E6D97DB" w14:textId="7F9A4FA4" w:rsidR="0030325E" w:rsidRDefault="0030325E" w:rsidP="00EE6DE9">
      <w:pPr>
        <w:spacing w:line="240" w:lineRule="auto"/>
      </w:pPr>
    </w:p>
    <w:p w14:paraId="47652B2F" w14:textId="11AC0FBC" w:rsidR="0030325E" w:rsidRDefault="00EE6DE9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A1B1C66" wp14:editId="40D40270">
            <wp:simplePos x="0" y="0"/>
            <wp:positionH relativeFrom="column">
              <wp:posOffset>152401</wp:posOffset>
            </wp:positionH>
            <wp:positionV relativeFrom="paragraph">
              <wp:posOffset>212725</wp:posOffset>
            </wp:positionV>
            <wp:extent cx="1962150" cy="1489012"/>
            <wp:effectExtent l="0" t="0" r="0" b="0"/>
            <wp:wrapNone/>
            <wp:docPr id="4" name="Picture 4" descr="Smith and Wesson Performance Center Model 327 WR For Sale 9mm 14045  022188897333 5 8 Round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th and Wesson Performance Center Model 327 WR For Sale 9mm 14045  022188897333 5 8 Round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07" cy="149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25E" w:rsidRPr="0030325E">
        <w:t>Smith and Wesson Performance Center Model 327</w:t>
      </w:r>
    </w:p>
    <w:p w14:paraId="25B88D54" w14:textId="4336C1B6" w:rsidR="00EE6DE9" w:rsidRDefault="00EE6DE9" w:rsidP="00EE6DE9">
      <w:pPr>
        <w:spacing w:line="240" w:lineRule="auto"/>
      </w:pPr>
    </w:p>
    <w:p w14:paraId="4672E69C" w14:textId="683C9B2B" w:rsidR="00EE6DE9" w:rsidRDefault="00EE6DE9" w:rsidP="00EE6DE9">
      <w:pPr>
        <w:spacing w:line="240" w:lineRule="auto"/>
      </w:pPr>
    </w:p>
    <w:p w14:paraId="159F5EA1" w14:textId="1DFDF193" w:rsidR="00EE6DE9" w:rsidRDefault="00EE6DE9" w:rsidP="00EE6DE9">
      <w:pPr>
        <w:spacing w:line="240" w:lineRule="auto"/>
      </w:pPr>
    </w:p>
    <w:p w14:paraId="322958E3" w14:textId="606EAC67" w:rsidR="00EE6DE9" w:rsidRDefault="00EE6DE9" w:rsidP="00EE6DE9">
      <w:pPr>
        <w:spacing w:line="240" w:lineRule="auto"/>
      </w:pPr>
    </w:p>
    <w:p w14:paraId="009DFEB8" w14:textId="48418906" w:rsidR="00EE6DE9" w:rsidRDefault="00EE6DE9" w:rsidP="00EE6DE9">
      <w:pPr>
        <w:spacing w:line="240" w:lineRule="auto"/>
      </w:pPr>
    </w:p>
    <w:p w14:paraId="61A963D3" w14:textId="77777777" w:rsidR="00EE6DE9" w:rsidRDefault="00EE6DE9" w:rsidP="00EE6DE9">
      <w:pPr>
        <w:spacing w:line="240" w:lineRule="auto"/>
      </w:pPr>
    </w:p>
    <w:p w14:paraId="65450C7E" w14:textId="46410D50" w:rsidR="00EE6DE9" w:rsidRDefault="00EE6DE9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19E989" wp14:editId="1A97B5E2">
            <wp:simplePos x="0" y="0"/>
            <wp:positionH relativeFrom="column">
              <wp:posOffset>9525</wp:posOffset>
            </wp:positionH>
            <wp:positionV relativeFrom="paragraph">
              <wp:posOffset>251460</wp:posOffset>
            </wp:positionV>
            <wp:extent cx="3771900" cy="722948"/>
            <wp:effectExtent l="0" t="0" r="0" b="0"/>
            <wp:wrapNone/>
            <wp:docPr id="5" name="Picture 5" descr="Syren L4S Sporting - Syren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ren L4S Sporting - Syren U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2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6DE9">
        <w:t>SYREN L4S SPORTING 12G 30”</w:t>
      </w:r>
    </w:p>
    <w:p w14:paraId="251D99CF" w14:textId="3A677BC8" w:rsidR="00EE6DE9" w:rsidRDefault="00EE6DE9" w:rsidP="00EE6DE9">
      <w:pPr>
        <w:spacing w:line="240" w:lineRule="auto"/>
      </w:pPr>
    </w:p>
    <w:p w14:paraId="2F04713D" w14:textId="5878F2DF" w:rsidR="00EE6DE9" w:rsidRDefault="00EE6DE9" w:rsidP="00EE6DE9">
      <w:pPr>
        <w:spacing w:line="240" w:lineRule="auto"/>
      </w:pPr>
    </w:p>
    <w:p w14:paraId="330A3A51" w14:textId="2A6BFF15" w:rsidR="00EE6DE9" w:rsidRDefault="00EE6DE9" w:rsidP="00EE6DE9">
      <w:pPr>
        <w:spacing w:line="240" w:lineRule="auto"/>
      </w:pPr>
    </w:p>
    <w:p w14:paraId="0C259150" w14:textId="184464E2" w:rsidR="00EE6DE9" w:rsidRDefault="00EE6DE9" w:rsidP="00EE6DE9">
      <w:pPr>
        <w:spacing w:line="240" w:lineRule="auto"/>
      </w:pPr>
    </w:p>
    <w:p w14:paraId="12DEFC22" w14:textId="0F7B6983" w:rsidR="00EE6DE9" w:rsidRPr="00145AAD" w:rsidRDefault="00EE6DE9" w:rsidP="00EE6DE9">
      <w:pPr>
        <w:spacing w:line="240" w:lineRule="auto"/>
        <w:rPr>
          <w:sz w:val="40"/>
          <w:szCs w:val="40"/>
        </w:rPr>
      </w:pPr>
    </w:p>
    <w:p w14:paraId="5E498298" w14:textId="17F9D0E5" w:rsidR="00EE6DE9" w:rsidRPr="00145AAD" w:rsidRDefault="00EE6DE9" w:rsidP="00EE6DE9">
      <w:pPr>
        <w:spacing w:line="240" w:lineRule="auto"/>
        <w:jc w:val="center"/>
        <w:rPr>
          <w:sz w:val="40"/>
          <w:szCs w:val="40"/>
        </w:rPr>
      </w:pPr>
      <w:r w:rsidRPr="00145AAD">
        <w:rPr>
          <w:sz w:val="40"/>
          <w:szCs w:val="40"/>
        </w:rPr>
        <w:t>$300 Table</w:t>
      </w:r>
    </w:p>
    <w:p w14:paraId="65CF9471" w14:textId="77603020" w:rsidR="00EE6DE9" w:rsidRDefault="00EE6DE9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A4BD42" wp14:editId="7A3B39C2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4381500" cy="914685"/>
            <wp:effectExtent l="0" t="0" r="0" b="0"/>
            <wp:wrapNone/>
            <wp:docPr id="6" name="Picture 6" descr="ELOS N2 Allsport XL - FABAR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OS N2 Allsport XL - FABARM U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9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DE9">
        <w:t xml:space="preserve">FABARM </w:t>
      </w:r>
      <w:proofErr w:type="spellStart"/>
      <w:r w:rsidRPr="00EE6DE9">
        <w:t>Elos</w:t>
      </w:r>
      <w:proofErr w:type="spellEnd"/>
      <w:r w:rsidRPr="00EE6DE9">
        <w:t xml:space="preserve"> N2 </w:t>
      </w:r>
      <w:proofErr w:type="spellStart"/>
      <w:r w:rsidRPr="00EE6DE9">
        <w:t>Allsport</w:t>
      </w:r>
      <w:proofErr w:type="spellEnd"/>
      <w:r w:rsidRPr="00EE6DE9">
        <w:t xml:space="preserve"> 12g 30”</w:t>
      </w:r>
    </w:p>
    <w:p w14:paraId="4D3F6223" w14:textId="4D23D23E" w:rsidR="00EE6DE9" w:rsidRDefault="00EE6DE9" w:rsidP="00EE6DE9">
      <w:pPr>
        <w:spacing w:line="240" w:lineRule="auto"/>
      </w:pPr>
    </w:p>
    <w:p w14:paraId="72457DA5" w14:textId="3146268D" w:rsidR="00EE6DE9" w:rsidRDefault="00EE6DE9" w:rsidP="00EE6DE9">
      <w:pPr>
        <w:spacing w:line="240" w:lineRule="auto"/>
      </w:pPr>
    </w:p>
    <w:p w14:paraId="221C1788" w14:textId="2ABF86E3" w:rsidR="00EE6DE9" w:rsidRDefault="00EE6DE9" w:rsidP="00EE6DE9">
      <w:pPr>
        <w:spacing w:line="240" w:lineRule="auto"/>
      </w:pPr>
    </w:p>
    <w:p w14:paraId="10A67B13" w14:textId="4023286C" w:rsidR="00EE6DE9" w:rsidRDefault="00EE6DE9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4FA7AC" wp14:editId="729A9F29">
            <wp:simplePos x="0" y="0"/>
            <wp:positionH relativeFrom="margin">
              <wp:align>left</wp:align>
            </wp:positionH>
            <wp:positionV relativeFrom="paragraph">
              <wp:posOffset>147320</wp:posOffset>
            </wp:positionV>
            <wp:extent cx="1933575" cy="1433242"/>
            <wp:effectExtent l="0" t="0" r="0" b="0"/>
            <wp:wrapNone/>
            <wp:docPr id="7" name="Picture 7" descr="Watchtower Firearms Demolitia Full Size Black / Gold 9mm 5&quot; Barrel 17/20-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chtower Firearms Demolitia Full Size Black / Gold 9mm 5&quot; Barrel 17/20-Roun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3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6DE9">
        <w:t xml:space="preserve">Watchtower Firearms </w:t>
      </w:r>
      <w:proofErr w:type="spellStart"/>
      <w:r w:rsidRPr="00EE6DE9">
        <w:t>Demolitia</w:t>
      </w:r>
      <w:proofErr w:type="spellEnd"/>
      <w:r w:rsidRPr="00EE6DE9">
        <w:t xml:space="preserve"> Full Size </w:t>
      </w:r>
      <w:r>
        <w:t xml:space="preserve">2011 </w:t>
      </w:r>
      <w:r w:rsidRPr="00EE6DE9">
        <w:t>9mm</w:t>
      </w:r>
    </w:p>
    <w:p w14:paraId="32063F96" w14:textId="1307E525" w:rsidR="00EE6DE9" w:rsidRDefault="00EE6DE9" w:rsidP="00EE6DE9">
      <w:pPr>
        <w:spacing w:line="240" w:lineRule="auto"/>
      </w:pPr>
    </w:p>
    <w:p w14:paraId="19B4CAD9" w14:textId="68F972E9" w:rsidR="00EE6DE9" w:rsidRDefault="00EE6DE9" w:rsidP="00EE6DE9">
      <w:pPr>
        <w:spacing w:line="240" w:lineRule="auto"/>
      </w:pPr>
    </w:p>
    <w:p w14:paraId="0F46963C" w14:textId="21FE4468" w:rsidR="00EE6DE9" w:rsidRDefault="00EE6DE9" w:rsidP="00EE6DE9">
      <w:pPr>
        <w:spacing w:line="240" w:lineRule="auto"/>
      </w:pPr>
    </w:p>
    <w:p w14:paraId="3292FDA2" w14:textId="796786C0" w:rsidR="00EE6DE9" w:rsidRDefault="00EE6DE9" w:rsidP="00EE6DE9">
      <w:pPr>
        <w:spacing w:line="240" w:lineRule="auto"/>
      </w:pPr>
    </w:p>
    <w:p w14:paraId="75D53125" w14:textId="77777777" w:rsidR="00EE6DE9" w:rsidRDefault="00EE6DE9" w:rsidP="00EE6DE9">
      <w:pPr>
        <w:spacing w:line="240" w:lineRule="auto"/>
      </w:pPr>
    </w:p>
    <w:p w14:paraId="20C4E7B2" w14:textId="1B0AD8F3" w:rsidR="00EE6DE9" w:rsidRDefault="00945138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9299D18" wp14:editId="0A31A84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4600575" cy="1209675"/>
            <wp:effectExtent l="0" t="0" r="9525" b="9525"/>
            <wp:wrapNone/>
            <wp:docPr id="8" name="Picture 8" descr="Review: Big Horn Armory Model 89 Black Thunder | An Official Journal Of The  N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view: Big Horn Armory Model 89 Black Thunder | An Official Journal Of The  NR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31005" r="13622" b="32536"/>
                    <a:stretch/>
                  </pic:blipFill>
                  <pic:spPr bwMode="auto">
                    <a:xfrm>
                      <a:off x="0" y="0"/>
                      <a:ext cx="4600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5138">
        <w:t>BIG HORN ARMORY M89 - Black Thunder 16" 500S</w:t>
      </w:r>
      <w:r>
        <w:t>&amp;W</w:t>
      </w:r>
    </w:p>
    <w:p w14:paraId="2A44C426" w14:textId="77777777" w:rsidR="00945138" w:rsidRDefault="00945138" w:rsidP="00EE6DE9">
      <w:pPr>
        <w:spacing w:line="240" w:lineRule="auto"/>
      </w:pPr>
    </w:p>
    <w:p w14:paraId="5DBDE215" w14:textId="5C455D9B" w:rsidR="00945138" w:rsidRDefault="00945138" w:rsidP="00EE6DE9">
      <w:pPr>
        <w:spacing w:line="240" w:lineRule="auto"/>
      </w:pPr>
    </w:p>
    <w:p w14:paraId="3BFD311F" w14:textId="2E10DED8" w:rsidR="00945138" w:rsidRDefault="00945138" w:rsidP="00EE6DE9">
      <w:pPr>
        <w:spacing w:line="240" w:lineRule="auto"/>
      </w:pPr>
    </w:p>
    <w:p w14:paraId="5841C967" w14:textId="4EA79E0F" w:rsidR="00945138" w:rsidRDefault="00945138" w:rsidP="00EE6DE9">
      <w:pPr>
        <w:spacing w:line="240" w:lineRule="auto"/>
      </w:pPr>
    </w:p>
    <w:p w14:paraId="7BEA5447" w14:textId="2071C08B" w:rsidR="00945138" w:rsidRDefault="00A85C74" w:rsidP="00EE6DE9">
      <w:pPr>
        <w:spacing w:line="240" w:lineRule="auto"/>
      </w:pPr>
      <w:r>
        <w:t>Nighthawk Custom GRP Recon</w:t>
      </w:r>
      <w:r w:rsidR="00945138" w:rsidRPr="00945138">
        <w:t xml:space="preserve"> 1911 45ACP 5"</w:t>
      </w:r>
    </w:p>
    <w:p w14:paraId="02388C6A" w14:textId="2DF0FED1" w:rsidR="00945138" w:rsidRDefault="00A85C74" w:rsidP="00EE6DE9">
      <w:pPr>
        <w:spacing w:line="24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E9AF402" wp14:editId="72BE1A7C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257425" cy="170129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59" cy="1707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907C9" w14:textId="1302710E" w:rsidR="00945138" w:rsidRDefault="00945138" w:rsidP="00EE6DE9">
      <w:pPr>
        <w:spacing w:line="240" w:lineRule="auto"/>
      </w:pPr>
    </w:p>
    <w:p w14:paraId="27BC551A" w14:textId="45B78EE0" w:rsidR="00945138" w:rsidRDefault="00945138" w:rsidP="00EE6DE9">
      <w:pPr>
        <w:spacing w:line="240" w:lineRule="auto"/>
      </w:pPr>
    </w:p>
    <w:p w14:paraId="12DC7C94" w14:textId="3182CA14" w:rsidR="00945138" w:rsidRDefault="00945138" w:rsidP="00EE6DE9">
      <w:pPr>
        <w:spacing w:line="240" w:lineRule="auto"/>
      </w:pPr>
    </w:p>
    <w:p w14:paraId="3E473B67" w14:textId="2570BAF8" w:rsidR="00945138" w:rsidRDefault="00945138" w:rsidP="00EE6DE9">
      <w:pPr>
        <w:spacing w:line="240" w:lineRule="auto"/>
      </w:pPr>
    </w:p>
    <w:p w14:paraId="29844414" w14:textId="77777777" w:rsidR="00945138" w:rsidRDefault="00945138" w:rsidP="00EE6DE9">
      <w:pPr>
        <w:spacing w:line="240" w:lineRule="auto"/>
      </w:pPr>
    </w:p>
    <w:p w14:paraId="184E5D4C" w14:textId="03D4E932" w:rsidR="00945138" w:rsidRDefault="00945138" w:rsidP="00EE6DE9">
      <w:pPr>
        <w:spacing w:line="240" w:lineRule="auto"/>
      </w:pPr>
    </w:p>
    <w:p w14:paraId="0B2637D9" w14:textId="3AB68E2D" w:rsidR="00945138" w:rsidRDefault="00725215" w:rsidP="00EE6DE9">
      <w:pPr>
        <w:spacing w:line="240" w:lineRule="auto"/>
      </w:pPr>
      <w:r>
        <w:t>Q Fix 6.5Creedmoor or 308Win</w:t>
      </w:r>
    </w:p>
    <w:p w14:paraId="77DF2964" w14:textId="63D1E520" w:rsidR="00945138" w:rsidRDefault="00725215" w:rsidP="00EE6DE9">
      <w:pPr>
        <w:spacing w:line="240" w:lineRule="auto"/>
      </w:pPr>
      <w:r>
        <w:rPr>
          <w:noProof/>
        </w:rPr>
        <w:lastRenderedPageBreak/>
        <w:drawing>
          <wp:inline distT="0" distB="0" distL="0" distR="0" wp14:anchorId="24E8EAF0" wp14:editId="2EC27F9C">
            <wp:extent cx="3810000" cy="1266825"/>
            <wp:effectExtent l="0" t="0" r="0" b="9525"/>
            <wp:docPr id="13" name="Picture 13" descr="Capitol Armory The Fix 6.5 Creedmoor Rifle 10 + 1 FIX-6.5-16IN-GRY  85000085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pitol Armory The Fix 6.5 Creedmoor Rifle 10 + 1 FIX-6.5-16IN-GRY  8500008575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5E"/>
    <w:rsid w:val="00145AAD"/>
    <w:rsid w:val="00230E1C"/>
    <w:rsid w:val="0030325E"/>
    <w:rsid w:val="005662C9"/>
    <w:rsid w:val="00725215"/>
    <w:rsid w:val="00945138"/>
    <w:rsid w:val="00A85C74"/>
    <w:rsid w:val="00E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365C"/>
  <w15:chartTrackingRefBased/>
  <w15:docId w15:val="{2FBF632D-DF2D-48AB-B17F-85B7ED26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se">
    <w:name w:val="base"/>
    <w:basedOn w:val="DefaultParagraphFont"/>
    <w:rsid w:val="0030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Duncan</dc:creator>
  <cp:keywords/>
  <dc:description/>
  <cp:lastModifiedBy>Mayer, Lauri</cp:lastModifiedBy>
  <cp:revision>2</cp:revision>
  <cp:lastPrinted>2026-04-21T15:18:00Z</cp:lastPrinted>
  <dcterms:created xsi:type="dcterms:W3CDTF">2026-06-15T18:58:00Z</dcterms:created>
  <dcterms:modified xsi:type="dcterms:W3CDTF">2026-06-15T18:58:00Z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f0e48de7-c9f8-49d6-91c2-3a37ba651e43</vt:lpwstr>
  </property>
</Properties>
</file>